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DCA3C1E" w14:textId="16E8D190" w:rsidR="006A2FF3" w:rsidRPr="002973BD" w:rsidRDefault="00525E51" w:rsidP="001E3DD7">
      <w:pPr>
        <w:spacing w:before="120" w:after="120" w:line="480" w:lineRule="auto"/>
        <w:jc w:val="center"/>
        <w:rPr>
          <w:rFonts w:ascii="Times New Roman" w:hAnsi="Times New Roman" w:cs="Times New Roman"/>
          <w:sz w:val="24"/>
          <w:szCs w:val="24"/>
        </w:rPr>
      </w:pPr>
      <w:r w:rsidRPr="00E83CBC">
        <w:rPr>
          <w:rFonts w:ascii="Times New Roman" w:hAnsi="Times New Roman" w:cs="Times New Roman"/>
          <w:b/>
          <w:bCs/>
          <w:sz w:val="24"/>
          <w:szCs w:val="24"/>
        </w:rPr>
        <w:t>What factors can predict the onset of civil war</w:t>
      </w:r>
      <w:r w:rsidR="00C97C82" w:rsidRPr="00E83CBC">
        <w:rPr>
          <w:rFonts w:ascii="Times New Roman" w:hAnsi="Times New Roman" w:cs="Times New Roman"/>
          <w:b/>
          <w:bCs/>
          <w:sz w:val="24"/>
          <w:szCs w:val="24"/>
        </w:rPr>
        <w:t>?</w:t>
      </w:r>
    </w:p>
    <w:p w14:paraId="4A7A9706" w14:textId="4FD57063" w:rsidR="00F613B6" w:rsidRDefault="008630FA" w:rsidP="00D332E0">
      <w:pPr>
        <w:spacing w:before="120" w:after="120" w:line="480" w:lineRule="auto"/>
        <w:ind w:firstLine="720"/>
      </w:pPr>
      <w:r>
        <w:rPr>
          <w:rFonts w:ascii="Times New Roman" w:hAnsi="Times New Roman" w:cs="Times New Roman"/>
          <w:sz w:val="24"/>
          <w:szCs w:val="24"/>
        </w:rPr>
        <w:t xml:space="preserve">Civil war is a characteristic form of organized </w:t>
      </w:r>
      <w:r w:rsidR="00FE2C83">
        <w:rPr>
          <w:rFonts w:ascii="Times New Roman" w:hAnsi="Times New Roman" w:cs="Times New Roman"/>
          <w:sz w:val="24"/>
          <w:szCs w:val="24"/>
        </w:rPr>
        <w:t xml:space="preserve">and armed </w:t>
      </w:r>
      <w:r>
        <w:rPr>
          <w:rFonts w:ascii="Times New Roman" w:hAnsi="Times New Roman" w:cs="Times New Roman"/>
          <w:sz w:val="24"/>
          <w:szCs w:val="24"/>
        </w:rPr>
        <w:t>conflict</w:t>
      </w:r>
      <w:r w:rsidR="00FE2C83">
        <w:rPr>
          <w:rFonts w:ascii="Times New Roman" w:hAnsi="Times New Roman" w:cs="Times New Roman"/>
          <w:sz w:val="24"/>
          <w:szCs w:val="24"/>
        </w:rPr>
        <w:t>,</w:t>
      </w:r>
      <w:r>
        <w:rPr>
          <w:rFonts w:ascii="Times New Roman" w:hAnsi="Times New Roman" w:cs="Times New Roman"/>
          <w:sz w:val="24"/>
          <w:szCs w:val="24"/>
        </w:rPr>
        <w:t xml:space="preserve"> which causes state fragility and weakens the legitimacy of </w:t>
      </w:r>
      <w:r w:rsidR="00FE2C83">
        <w:rPr>
          <w:rFonts w:ascii="Times New Roman" w:hAnsi="Times New Roman" w:cs="Times New Roman"/>
          <w:sz w:val="24"/>
          <w:szCs w:val="24"/>
        </w:rPr>
        <w:t>the</w:t>
      </w:r>
      <w:r>
        <w:rPr>
          <w:rFonts w:ascii="Times New Roman" w:hAnsi="Times New Roman" w:cs="Times New Roman"/>
          <w:sz w:val="24"/>
          <w:szCs w:val="24"/>
        </w:rPr>
        <w:t xml:space="preserve"> state.</w:t>
      </w:r>
      <w:r w:rsidR="00F613B6">
        <w:rPr>
          <w:rFonts w:ascii="Times New Roman" w:hAnsi="Times New Roman" w:cs="Times New Roman"/>
          <w:sz w:val="24"/>
          <w:szCs w:val="24"/>
        </w:rPr>
        <w:t xml:space="preserve"> </w:t>
      </w:r>
      <w:r w:rsidR="00EB7C45">
        <w:rPr>
          <w:rFonts w:ascii="Times New Roman" w:hAnsi="Times New Roman" w:cs="Times New Roman"/>
          <w:sz w:val="24"/>
          <w:szCs w:val="24"/>
        </w:rPr>
        <w:t>Some variables such as income and growth, are the origin of a civil war</w:t>
      </w:r>
      <w:r w:rsidR="002D1D95">
        <w:rPr>
          <w:rFonts w:ascii="Times New Roman" w:hAnsi="Times New Roman" w:cs="Times New Roman"/>
          <w:sz w:val="24"/>
          <w:szCs w:val="24"/>
        </w:rPr>
        <w:t>. T</w:t>
      </w:r>
      <w:r w:rsidR="006A2FF3" w:rsidRPr="00AC5490">
        <w:rPr>
          <w:rFonts w:ascii="Times New Roman" w:hAnsi="Times New Roman" w:cs="Times New Roman"/>
          <w:sz w:val="24"/>
          <w:szCs w:val="24"/>
        </w:rPr>
        <w:t xml:space="preserve">here </w:t>
      </w:r>
      <w:r w:rsidR="002D1D95">
        <w:rPr>
          <w:rFonts w:ascii="Times New Roman" w:hAnsi="Times New Roman" w:cs="Times New Roman"/>
          <w:sz w:val="24"/>
          <w:szCs w:val="24"/>
        </w:rPr>
        <w:t>are</w:t>
      </w:r>
      <w:r w:rsidR="006A2FF3" w:rsidRPr="00AC5490">
        <w:rPr>
          <w:rFonts w:ascii="Times New Roman" w:hAnsi="Times New Roman" w:cs="Times New Roman"/>
          <w:sz w:val="24"/>
          <w:szCs w:val="24"/>
        </w:rPr>
        <w:t xml:space="preserve"> a</w:t>
      </w:r>
      <w:r w:rsidR="002D1D95">
        <w:rPr>
          <w:rFonts w:ascii="Times New Roman" w:hAnsi="Times New Roman" w:cs="Times New Roman"/>
          <w:sz w:val="24"/>
          <w:szCs w:val="24"/>
        </w:rPr>
        <w:t>lso a</w:t>
      </w:r>
      <w:r w:rsidR="006A2FF3" w:rsidRPr="00AC5490">
        <w:rPr>
          <w:rFonts w:ascii="Times New Roman" w:hAnsi="Times New Roman" w:cs="Times New Roman"/>
          <w:sz w:val="24"/>
          <w:szCs w:val="24"/>
        </w:rPr>
        <w:t xml:space="preserve"> number of economic theoretical approaches that can help us in the explanation of what can lead to </w:t>
      </w:r>
      <w:r w:rsidR="00FE2C83">
        <w:rPr>
          <w:rFonts w:ascii="Times New Roman" w:hAnsi="Times New Roman" w:cs="Times New Roman"/>
          <w:sz w:val="24"/>
          <w:szCs w:val="24"/>
        </w:rPr>
        <w:t>such a conflict</w:t>
      </w:r>
      <w:r w:rsidR="007B4EDC">
        <w:rPr>
          <w:rFonts w:ascii="Times New Roman" w:hAnsi="Times New Roman" w:cs="Times New Roman"/>
          <w:sz w:val="24"/>
          <w:szCs w:val="24"/>
        </w:rPr>
        <w:t xml:space="preserve">. By observing Keen (2011) </w:t>
      </w:r>
      <w:r w:rsidR="006A2FF3" w:rsidRPr="00AC5490">
        <w:rPr>
          <w:rFonts w:ascii="Times New Roman" w:hAnsi="Times New Roman" w:cs="Times New Roman"/>
          <w:sz w:val="24"/>
          <w:szCs w:val="24"/>
        </w:rPr>
        <w:t>the theories can be classified into two areas, namely contest and bargaining models.</w:t>
      </w:r>
      <w:r w:rsidR="00EB7C45">
        <w:rPr>
          <w:rFonts w:ascii="Times New Roman" w:hAnsi="Times New Roman" w:cs="Times New Roman"/>
          <w:sz w:val="24"/>
          <w:szCs w:val="24"/>
        </w:rPr>
        <w:t xml:space="preserve"> </w:t>
      </w:r>
      <w:r w:rsidR="00F613B6">
        <w:rPr>
          <w:rFonts w:ascii="Times New Roman" w:hAnsi="Times New Roman" w:cs="Times New Roman"/>
          <w:sz w:val="24"/>
          <w:szCs w:val="24"/>
        </w:rPr>
        <w:t xml:space="preserve">This paper will be </w:t>
      </w:r>
      <w:r w:rsidR="00FE2C83">
        <w:rPr>
          <w:rFonts w:ascii="Times New Roman" w:hAnsi="Times New Roman" w:cs="Times New Roman"/>
          <w:sz w:val="24"/>
          <w:szCs w:val="24"/>
        </w:rPr>
        <w:t xml:space="preserve">exploring the </w:t>
      </w:r>
      <w:r w:rsidR="002D1D95">
        <w:rPr>
          <w:rFonts w:ascii="Times New Roman" w:hAnsi="Times New Roman" w:cs="Times New Roman"/>
          <w:sz w:val="24"/>
          <w:szCs w:val="24"/>
        </w:rPr>
        <w:t>theoretical approaches to</w:t>
      </w:r>
      <w:r w:rsidR="00FE2C83">
        <w:rPr>
          <w:rFonts w:ascii="Times New Roman" w:hAnsi="Times New Roman" w:cs="Times New Roman"/>
          <w:sz w:val="24"/>
          <w:szCs w:val="24"/>
        </w:rPr>
        <w:t xml:space="preserve"> causes of civil war through the contest and bargaining model perspective.</w:t>
      </w:r>
      <w:r w:rsidR="00EB7C45">
        <w:rPr>
          <w:rFonts w:ascii="Times New Roman" w:hAnsi="Times New Roman" w:cs="Times New Roman"/>
          <w:sz w:val="24"/>
          <w:szCs w:val="24"/>
        </w:rPr>
        <w:t xml:space="preserve"> </w:t>
      </w:r>
      <w:r w:rsidR="007E55BF">
        <w:rPr>
          <w:rFonts w:ascii="Times New Roman" w:hAnsi="Times New Roman" w:cs="Times New Roman"/>
          <w:sz w:val="24"/>
          <w:szCs w:val="24"/>
        </w:rPr>
        <w:t xml:space="preserve">It will </w:t>
      </w:r>
      <w:r w:rsidR="007E55BF">
        <w:rPr>
          <w:rFonts w:ascii="Times New Roman" w:hAnsi="Times New Roman" w:cs="Times New Roman"/>
          <w:sz w:val="24"/>
          <w:szCs w:val="24"/>
        </w:rPr>
        <w:t>focus on rational explanations of how civil wars emerge by emphasizing on economic motivations and opportunity.</w:t>
      </w:r>
      <w:r w:rsidR="00476FA3" w:rsidRPr="00476FA3">
        <w:t xml:space="preserve"> </w:t>
      </w:r>
    </w:p>
    <w:p w14:paraId="4A456413" w14:textId="2F83C846" w:rsidR="00476FA3" w:rsidRPr="00A66C93" w:rsidRDefault="00A66C93" w:rsidP="00A66C93">
      <w:pPr>
        <w:spacing w:before="120" w:after="120" w:line="480" w:lineRule="auto"/>
        <w:ind w:firstLine="720"/>
        <w:jc w:val="center"/>
        <w:rPr>
          <w:rFonts w:ascii="Times New Roman" w:hAnsi="Times New Roman" w:cs="Times New Roman"/>
          <w:b/>
          <w:bCs/>
          <w:sz w:val="24"/>
          <w:szCs w:val="24"/>
        </w:rPr>
      </w:pPr>
      <w:r w:rsidRPr="00A66C93">
        <w:rPr>
          <w:rFonts w:ascii="Times New Roman" w:hAnsi="Times New Roman" w:cs="Times New Roman"/>
          <w:b/>
          <w:bCs/>
          <w:sz w:val="24"/>
          <w:szCs w:val="24"/>
        </w:rPr>
        <w:t>Theor</w:t>
      </w:r>
      <w:r>
        <w:rPr>
          <w:rFonts w:ascii="Times New Roman" w:hAnsi="Times New Roman" w:cs="Times New Roman"/>
          <w:b/>
          <w:bCs/>
          <w:sz w:val="24"/>
          <w:szCs w:val="24"/>
        </w:rPr>
        <w:t>etical Approaches to the Cause of Civil war</w:t>
      </w:r>
    </w:p>
    <w:p w14:paraId="5EF75652" w14:textId="20436ABA" w:rsidR="00A66C93" w:rsidRPr="00A66C93" w:rsidRDefault="00A66C93" w:rsidP="00D332E0">
      <w:pPr>
        <w:spacing w:before="120" w:after="120" w:line="480" w:lineRule="auto"/>
        <w:ind w:firstLine="720"/>
        <w:rPr>
          <w:rFonts w:ascii="Times New Roman" w:hAnsi="Times New Roman" w:cs="Times New Roman"/>
          <w:sz w:val="24"/>
          <w:szCs w:val="24"/>
        </w:rPr>
      </w:pPr>
      <w:r>
        <w:rPr>
          <w:rFonts w:ascii="Times New Roman" w:hAnsi="Times New Roman" w:cs="Times New Roman"/>
          <w:sz w:val="24"/>
          <w:szCs w:val="24"/>
        </w:rPr>
        <w:t>The following is a brief overview of the main theoretical approaches which could help explain the outbreak of Civil war. There are a number of economic theory approaches to conflict</w:t>
      </w:r>
    </w:p>
    <w:p w14:paraId="724F9584" w14:textId="450B523E" w:rsidR="00476FA3" w:rsidRPr="00476FA3" w:rsidRDefault="00476FA3" w:rsidP="00476FA3">
      <w:pPr>
        <w:spacing w:before="120" w:after="120" w:line="480" w:lineRule="auto"/>
        <w:rPr>
          <w:rFonts w:ascii="Times New Roman" w:hAnsi="Times New Roman" w:cs="Times New Roman"/>
          <w:b/>
          <w:bCs/>
          <w:sz w:val="24"/>
          <w:szCs w:val="24"/>
        </w:rPr>
      </w:pPr>
      <w:r w:rsidRPr="00476FA3">
        <w:rPr>
          <w:rFonts w:ascii="Times New Roman" w:hAnsi="Times New Roman" w:cs="Times New Roman"/>
          <w:b/>
          <w:bCs/>
          <w:sz w:val="24"/>
          <w:szCs w:val="24"/>
        </w:rPr>
        <w:t>Contest Models</w:t>
      </w:r>
    </w:p>
    <w:p w14:paraId="39E4EF98" w14:textId="7F4C4702" w:rsidR="00A66C93" w:rsidRDefault="002F7399" w:rsidP="00F1757C">
      <w:pPr>
        <w:spacing w:before="120" w:after="120" w:line="480" w:lineRule="auto"/>
        <w:ind w:firstLine="720"/>
        <w:rPr>
          <w:rFonts w:ascii="Times New Roman" w:hAnsi="Times New Roman" w:cs="Times New Roman"/>
          <w:sz w:val="24"/>
          <w:szCs w:val="24"/>
        </w:rPr>
      </w:pPr>
      <w:r>
        <w:rPr>
          <w:rFonts w:ascii="Times New Roman" w:hAnsi="Times New Roman" w:cs="Times New Roman"/>
          <w:sz w:val="24"/>
          <w:szCs w:val="24"/>
        </w:rPr>
        <w:t>In this model, the competing parties make decisions on the allocation of resources. These resources are allocated to mainly production and appropriation. This indicates the military ability of the two parties to successfully reach appropriation.</w:t>
      </w:r>
      <w:r w:rsidRPr="002F7399">
        <w:rPr>
          <w:rFonts w:ascii="Times New Roman" w:hAnsi="Times New Roman" w:cs="Times New Roman"/>
          <w:sz w:val="24"/>
          <w:szCs w:val="24"/>
        </w:rPr>
        <w:t xml:space="preserve"> </w:t>
      </w:r>
      <w:r w:rsidR="00FE1ACE">
        <w:rPr>
          <w:rFonts w:ascii="Times New Roman" w:hAnsi="Times New Roman" w:cs="Times New Roman"/>
          <w:sz w:val="24"/>
          <w:szCs w:val="24"/>
        </w:rPr>
        <w:t xml:space="preserve">Appropriation refers to when resources are set aside resources for particular purpose. </w:t>
      </w:r>
      <w:r w:rsidRPr="00AC5490">
        <w:rPr>
          <w:rFonts w:ascii="Times New Roman" w:hAnsi="Times New Roman" w:cs="Times New Roman"/>
          <w:sz w:val="24"/>
          <w:szCs w:val="24"/>
        </w:rPr>
        <w:t>Contest models involve the using of general equilibrium networks</w:t>
      </w:r>
      <w:r>
        <w:rPr>
          <w:rFonts w:ascii="Times New Roman" w:hAnsi="Times New Roman" w:cs="Times New Roman"/>
          <w:sz w:val="24"/>
          <w:szCs w:val="24"/>
        </w:rPr>
        <w:t xml:space="preserve">, </w:t>
      </w:r>
      <w:r w:rsidRPr="00AC5490">
        <w:rPr>
          <w:rFonts w:ascii="Times New Roman" w:hAnsi="Times New Roman" w:cs="Times New Roman"/>
          <w:sz w:val="24"/>
          <w:szCs w:val="24"/>
        </w:rPr>
        <w:t>in which some arming is regarded as a normal outcome.</w:t>
      </w:r>
      <w:r w:rsidR="00F1757C">
        <w:rPr>
          <w:rFonts w:ascii="Times New Roman" w:hAnsi="Times New Roman" w:cs="Times New Roman"/>
          <w:sz w:val="24"/>
          <w:szCs w:val="24"/>
        </w:rPr>
        <w:t xml:space="preserve"> This model also assumes that contestants are Unitary actors, and not parties who deal on and solves collective action problems</w:t>
      </w:r>
      <w:r w:rsidR="00FE1ACE">
        <w:rPr>
          <w:rFonts w:ascii="Times New Roman" w:hAnsi="Times New Roman" w:cs="Times New Roman"/>
          <w:sz w:val="24"/>
          <w:szCs w:val="24"/>
        </w:rPr>
        <w:t xml:space="preserve"> </w:t>
      </w:r>
      <w:r w:rsidR="00FE1ACE">
        <w:rPr>
          <w:rFonts w:ascii="Times New Roman" w:hAnsi="Times New Roman" w:cs="Times New Roman"/>
          <w:sz w:val="24"/>
          <w:szCs w:val="24"/>
        </w:rPr>
        <w:t>(Fearon, 2011</w:t>
      </w:r>
      <w:r w:rsidR="00FE1ACE">
        <w:rPr>
          <w:rFonts w:ascii="Times New Roman" w:hAnsi="Times New Roman" w:cs="Times New Roman"/>
          <w:sz w:val="24"/>
          <w:szCs w:val="24"/>
        </w:rPr>
        <w:t xml:space="preserve"> n. page</w:t>
      </w:r>
      <w:r w:rsidR="00FE1ACE">
        <w:rPr>
          <w:rFonts w:ascii="Times New Roman" w:hAnsi="Times New Roman" w:cs="Times New Roman"/>
          <w:sz w:val="24"/>
          <w:szCs w:val="24"/>
        </w:rPr>
        <w:t>).</w:t>
      </w:r>
      <w:r w:rsidR="00FE1ACE" w:rsidRPr="00AC5490">
        <w:rPr>
          <w:rFonts w:ascii="Times New Roman" w:hAnsi="Times New Roman" w:cs="Times New Roman"/>
          <w:sz w:val="24"/>
          <w:szCs w:val="24"/>
        </w:rPr>
        <w:t xml:space="preserve"> </w:t>
      </w:r>
      <w:r w:rsidR="00F1757C">
        <w:rPr>
          <w:rFonts w:ascii="Times New Roman" w:hAnsi="Times New Roman" w:cs="Times New Roman"/>
          <w:sz w:val="24"/>
          <w:szCs w:val="24"/>
        </w:rPr>
        <w:t>As unitary actors, the contestants are assumed to be acting as a single entity. This model does not provide specific p</w:t>
      </w:r>
      <w:r w:rsidRPr="002F7399">
        <w:rPr>
          <w:rFonts w:ascii="Times New Roman" w:hAnsi="Times New Roman" w:cs="Times New Roman"/>
          <w:sz w:val="24"/>
          <w:szCs w:val="24"/>
        </w:rPr>
        <w:t xml:space="preserve">redictions </w:t>
      </w:r>
      <w:r w:rsidR="00F1757C">
        <w:rPr>
          <w:rFonts w:ascii="Times New Roman" w:hAnsi="Times New Roman" w:cs="Times New Roman"/>
          <w:sz w:val="24"/>
          <w:szCs w:val="24"/>
        </w:rPr>
        <w:t>on the</w:t>
      </w:r>
      <w:r w:rsidRPr="002F7399">
        <w:rPr>
          <w:rFonts w:ascii="Times New Roman" w:hAnsi="Times New Roman" w:cs="Times New Roman"/>
          <w:sz w:val="24"/>
          <w:szCs w:val="24"/>
        </w:rPr>
        <w:t xml:space="preserve"> role of resourc</w:t>
      </w:r>
      <w:r w:rsidR="00F1757C">
        <w:rPr>
          <w:rFonts w:ascii="Times New Roman" w:hAnsi="Times New Roman" w:cs="Times New Roman"/>
          <w:sz w:val="24"/>
          <w:szCs w:val="24"/>
        </w:rPr>
        <w:t>es</w:t>
      </w:r>
      <w:r w:rsidRPr="002F7399">
        <w:rPr>
          <w:rFonts w:ascii="Times New Roman" w:hAnsi="Times New Roman" w:cs="Times New Roman"/>
          <w:sz w:val="24"/>
          <w:szCs w:val="24"/>
        </w:rPr>
        <w:t xml:space="preserve">. </w:t>
      </w:r>
      <w:r w:rsidR="00F1757C">
        <w:rPr>
          <w:rFonts w:ascii="Times New Roman" w:hAnsi="Times New Roman" w:cs="Times New Roman"/>
          <w:sz w:val="24"/>
          <w:szCs w:val="24"/>
        </w:rPr>
        <w:t>T</w:t>
      </w:r>
      <w:r w:rsidRPr="002F7399">
        <w:rPr>
          <w:rFonts w:ascii="Times New Roman" w:hAnsi="Times New Roman" w:cs="Times New Roman"/>
          <w:sz w:val="24"/>
          <w:szCs w:val="24"/>
        </w:rPr>
        <w:t>he</w:t>
      </w:r>
      <w:r w:rsidR="00F1757C">
        <w:rPr>
          <w:rFonts w:ascii="Times New Roman" w:hAnsi="Times New Roman" w:cs="Times New Roman"/>
          <w:sz w:val="24"/>
          <w:szCs w:val="24"/>
        </w:rPr>
        <w:t xml:space="preserve"> contestant who ends up top,</w:t>
      </w:r>
      <w:r w:rsidRPr="002F7399">
        <w:rPr>
          <w:rFonts w:ascii="Times New Roman" w:hAnsi="Times New Roman" w:cs="Times New Roman"/>
          <w:sz w:val="24"/>
          <w:szCs w:val="24"/>
        </w:rPr>
        <w:t xml:space="preserve"> consumes </w:t>
      </w:r>
      <w:r w:rsidR="00F1757C">
        <w:rPr>
          <w:rFonts w:ascii="Times New Roman" w:hAnsi="Times New Roman" w:cs="Times New Roman"/>
          <w:sz w:val="24"/>
          <w:szCs w:val="24"/>
        </w:rPr>
        <w:t xml:space="preserve">both </w:t>
      </w:r>
      <w:r w:rsidRPr="002F7399">
        <w:rPr>
          <w:rFonts w:ascii="Times New Roman" w:hAnsi="Times New Roman" w:cs="Times New Roman"/>
          <w:sz w:val="24"/>
          <w:szCs w:val="24"/>
        </w:rPr>
        <w:t>the resources of the winning</w:t>
      </w:r>
      <w:r w:rsidR="00F1757C">
        <w:rPr>
          <w:rFonts w:ascii="Times New Roman" w:hAnsi="Times New Roman" w:cs="Times New Roman"/>
          <w:sz w:val="24"/>
          <w:szCs w:val="24"/>
        </w:rPr>
        <w:t xml:space="preserve"> teams</w:t>
      </w:r>
      <w:r w:rsidRPr="002F7399">
        <w:rPr>
          <w:rFonts w:ascii="Times New Roman" w:hAnsi="Times New Roman" w:cs="Times New Roman"/>
          <w:sz w:val="24"/>
          <w:szCs w:val="24"/>
        </w:rPr>
        <w:t xml:space="preserve"> as </w:t>
      </w:r>
      <w:r w:rsidRPr="002F7399">
        <w:rPr>
          <w:rFonts w:ascii="Times New Roman" w:hAnsi="Times New Roman" w:cs="Times New Roman"/>
          <w:sz w:val="24"/>
          <w:szCs w:val="24"/>
        </w:rPr>
        <w:lastRenderedPageBreak/>
        <w:t xml:space="preserve">well as the losing side. </w:t>
      </w:r>
      <w:r w:rsidR="00F1757C">
        <w:rPr>
          <w:rFonts w:ascii="Times New Roman" w:hAnsi="Times New Roman" w:cs="Times New Roman"/>
          <w:sz w:val="24"/>
          <w:szCs w:val="24"/>
        </w:rPr>
        <w:t>On this model, the more a contestant stands to lose the more the effort devoted to winning. However</w:t>
      </w:r>
      <w:r w:rsidRPr="002F7399">
        <w:rPr>
          <w:rFonts w:ascii="Times New Roman" w:hAnsi="Times New Roman" w:cs="Times New Roman"/>
          <w:sz w:val="24"/>
          <w:szCs w:val="24"/>
        </w:rPr>
        <w:t xml:space="preserve">, in low productivity situations </w:t>
      </w:r>
      <w:r w:rsidR="00F1757C">
        <w:rPr>
          <w:rFonts w:ascii="Times New Roman" w:hAnsi="Times New Roman" w:cs="Times New Roman"/>
          <w:sz w:val="24"/>
          <w:szCs w:val="24"/>
        </w:rPr>
        <w:t>the allocations are evened</w:t>
      </w:r>
      <w:r w:rsidR="00FE1ACE">
        <w:rPr>
          <w:rFonts w:ascii="Times New Roman" w:hAnsi="Times New Roman" w:cs="Times New Roman"/>
          <w:sz w:val="24"/>
          <w:szCs w:val="24"/>
        </w:rPr>
        <w:t xml:space="preserve">, with allocations to the areas of need a priority </w:t>
      </w:r>
      <w:r w:rsidR="00F1757C">
        <w:rPr>
          <w:rFonts w:ascii="Times New Roman" w:hAnsi="Times New Roman" w:cs="Times New Roman"/>
          <w:sz w:val="24"/>
          <w:szCs w:val="24"/>
        </w:rPr>
        <w:t>making the</w:t>
      </w:r>
      <w:r w:rsidRPr="002F7399">
        <w:rPr>
          <w:rFonts w:ascii="Times New Roman" w:hAnsi="Times New Roman" w:cs="Times New Roman"/>
          <w:sz w:val="24"/>
          <w:szCs w:val="24"/>
        </w:rPr>
        <w:t xml:space="preserve"> rewards smaller, </w:t>
      </w:r>
      <w:r w:rsidR="00F1757C">
        <w:rPr>
          <w:rFonts w:ascii="Times New Roman" w:hAnsi="Times New Roman" w:cs="Times New Roman"/>
          <w:sz w:val="24"/>
          <w:szCs w:val="24"/>
        </w:rPr>
        <w:t>reducing the magnitude</w:t>
      </w:r>
      <w:r w:rsidR="00FE1ACE">
        <w:rPr>
          <w:rFonts w:ascii="Times New Roman" w:hAnsi="Times New Roman" w:cs="Times New Roman"/>
          <w:sz w:val="24"/>
          <w:szCs w:val="24"/>
        </w:rPr>
        <w:t xml:space="preserve"> or probability</w:t>
      </w:r>
      <w:r w:rsidR="00F1757C">
        <w:rPr>
          <w:rFonts w:ascii="Times New Roman" w:hAnsi="Times New Roman" w:cs="Times New Roman"/>
          <w:sz w:val="24"/>
          <w:szCs w:val="24"/>
        </w:rPr>
        <w:t xml:space="preserve"> of </w:t>
      </w:r>
      <w:r w:rsidR="00FE1ACE" w:rsidRPr="002F7399">
        <w:rPr>
          <w:rFonts w:ascii="Times New Roman" w:hAnsi="Times New Roman" w:cs="Times New Roman"/>
          <w:sz w:val="24"/>
          <w:szCs w:val="24"/>
        </w:rPr>
        <w:t>fighting.</w:t>
      </w:r>
    </w:p>
    <w:p w14:paraId="46BD48C0" w14:textId="277127BA" w:rsidR="000F5B01" w:rsidRPr="00476FA3" w:rsidRDefault="00476FA3" w:rsidP="00525E51">
      <w:pPr>
        <w:spacing w:before="120" w:after="120" w:line="480" w:lineRule="auto"/>
        <w:rPr>
          <w:rFonts w:ascii="Times New Roman" w:hAnsi="Times New Roman" w:cs="Times New Roman"/>
          <w:b/>
          <w:bCs/>
          <w:sz w:val="24"/>
          <w:szCs w:val="24"/>
        </w:rPr>
      </w:pPr>
      <w:r w:rsidRPr="00476FA3">
        <w:rPr>
          <w:rFonts w:ascii="Times New Roman" w:hAnsi="Times New Roman" w:cs="Times New Roman"/>
          <w:b/>
          <w:bCs/>
          <w:sz w:val="24"/>
          <w:szCs w:val="24"/>
        </w:rPr>
        <w:t>Bargaining Models</w:t>
      </w:r>
    </w:p>
    <w:p w14:paraId="25239A3D" w14:textId="74656B46" w:rsidR="00936362" w:rsidRPr="00AC5490" w:rsidRDefault="00C932D4" w:rsidP="00525E51">
      <w:pPr>
        <w:spacing w:before="120" w:after="120" w:line="480" w:lineRule="auto"/>
        <w:rPr>
          <w:rFonts w:ascii="Times New Roman" w:hAnsi="Times New Roman" w:cs="Times New Roman"/>
          <w:sz w:val="24"/>
          <w:szCs w:val="24"/>
        </w:rPr>
      </w:pPr>
      <w:r>
        <w:rPr>
          <w:rFonts w:ascii="Times New Roman" w:hAnsi="Times New Roman" w:cs="Times New Roman"/>
          <w:sz w:val="24"/>
          <w:szCs w:val="24"/>
        </w:rPr>
        <w:t xml:space="preserve">             </w:t>
      </w:r>
      <w:r w:rsidR="00FE1ACE">
        <w:rPr>
          <w:rFonts w:ascii="Times New Roman" w:hAnsi="Times New Roman" w:cs="Times New Roman"/>
          <w:sz w:val="24"/>
          <w:szCs w:val="24"/>
        </w:rPr>
        <w:t xml:space="preserve">Predatory </w:t>
      </w:r>
      <w:r w:rsidR="006A2FF3" w:rsidRPr="00AC5490">
        <w:rPr>
          <w:rFonts w:ascii="Times New Roman" w:hAnsi="Times New Roman" w:cs="Times New Roman"/>
          <w:sz w:val="24"/>
          <w:szCs w:val="24"/>
        </w:rPr>
        <w:t>mechanisms are dangerous, expensive, and have violent battles for resources are avoidable through pre-emptive redistribution. Rational actors should seek a bargained solution over extreme conflict.</w:t>
      </w:r>
      <w:r w:rsidR="006A2FF3" w:rsidRPr="00A928A9">
        <w:rPr>
          <w:rFonts w:ascii="Times New Roman" w:hAnsi="Times New Roman" w:cs="Times New Roman"/>
          <w:color w:val="4472C4" w:themeColor="accent5"/>
          <w:sz w:val="24"/>
          <w:szCs w:val="24"/>
        </w:rPr>
        <w:t xml:space="preserve"> </w:t>
      </w:r>
      <w:r w:rsidR="006A2FF3" w:rsidRPr="00AC5490">
        <w:rPr>
          <w:rFonts w:ascii="Times New Roman" w:hAnsi="Times New Roman" w:cs="Times New Roman"/>
          <w:sz w:val="24"/>
          <w:szCs w:val="24"/>
        </w:rPr>
        <w:t>Certain mechanisms explain why bargaining over some resources fails. The researcher suggests three ways that are compatible with rationalistic explanations intended for war. To begin with, asymmetric information results in persons lacking the knowledge of their military capability</w:t>
      </w:r>
      <w:r w:rsidR="007B4EDC">
        <w:rPr>
          <w:rFonts w:ascii="Times New Roman" w:hAnsi="Times New Roman" w:cs="Times New Roman"/>
          <w:sz w:val="24"/>
          <w:szCs w:val="24"/>
        </w:rPr>
        <w:t xml:space="preserve"> (Fearon, 2011)</w:t>
      </w:r>
      <w:r w:rsidR="006A2FF3" w:rsidRPr="00AC5490">
        <w:rPr>
          <w:rFonts w:ascii="Times New Roman" w:hAnsi="Times New Roman" w:cs="Times New Roman"/>
          <w:sz w:val="24"/>
          <w:szCs w:val="24"/>
        </w:rPr>
        <w:t>.</w:t>
      </w:r>
      <w:r w:rsidR="00A928A9">
        <w:rPr>
          <w:rFonts w:ascii="Times New Roman" w:hAnsi="Times New Roman" w:cs="Times New Roman"/>
          <w:sz w:val="24"/>
          <w:szCs w:val="24"/>
        </w:rPr>
        <w:t xml:space="preserve"> </w:t>
      </w:r>
      <w:r w:rsidR="006A2FF3" w:rsidRPr="00AC5490">
        <w:rPr>
          <w:rFonts w:ascii="Times New Roman" w:hAnsi="Times New Roman" w:cs="Times New Roman"/>
          <w:sz w:val="24"/>
          <w:szCs w:val="24"/>
        </w:rPr>
        <w:t>When agents get over-enthusiastic, there happens to exist no peaceful outcome that is recognizable as well as mutually satisfying. This interprets the theory of being analogous to the ‘winner’s curse’, that explains that when fighting begins, the players discover they are happen to be too weak to win the challenge. Thus, theories of asymmetric information are better at explaining short, as compared to prolonged civil war.</w:t>
      </w:r>
      <w:r w:rsidR="00A928A9">
        <w:rPr>
          <w:rFonts w:ascii="Times New Roman" w:hAnsi="Times New Roman" w:cs="Times New Roman"/>
          <w:sz w:val="24"/>
          <w:szCs w:val="24"/>
        </w:rPr>
        <w:t xml:space="preserve"> </w:t>
      </w:r>
    </w:p>
    <w:p w14:paraId="0C728C8A" w14:textId="13521CE3" w:rsidR="00936362" w:rsidRPr="00AC5490" w:rsidRDefault="006A2FF3" w:rsidP="00C932D4">
      <w:pPr>
        <w:spacing w:before="120" w:after="120" w:line="480" w:lineRule="auto"/>
        <w:ind w:firstLine="720"/>
        <w:rPr>
          <w:rFonts w:ascii="Times New Roman" w:hAnsi="Times New Roman" w:cs="Times New Roman"/>
          <w:sz w:val="24"/>
          <w:szCs w:val="24"/>
        </w:rPr>
      </w:pPr>
      <w:r w:rsidRPr="00AC5490">
        <w:rPr>
          <w:rFonts w:ascii="Times New Roman" w:hAnsi="Times New Roman" w:cs="Times New Roman"/>
          <w:sz w:val="24"/>
          <w:szCs w:val="24"/>
        </w:rPr>
        <w:t xml:space="preserve">Another reason for bargaining failure is </w:t>
      </w:r>
      <w:r w:rsidR="007B4EDC">
        <w:rPr>
          <w:rFonts w:ascii="Times New Roman" w:hAnsi="Times New Roman" w:cs="Times New Roman"/>
          <w:sz w:val="24"/>
          <w:szCs w:val="24"/>
        </w:rPr>
        <w:t>the commitment problems. Call (2012)</w:t>
      </w:r>
      <w:r w:rsidR="00A928A9">
        <w:rPr>
          <w:rFonts w:ascii="Times New Roman" w:hAnsi="Times New Roman" w:cs="Times New Roman"/>
          <w:sz w:val="24"/>
          <w:szCs w:val="24"/>
        </w:rPr>
        <w:t xml:space="preserve"> s</w:t>
      </w:r>
      <w:r w:rsidRPr="00AC5490">
        <w:rPr>
          <w:rFonts w:ascii="Times New Roman" w:hAnsi="Times New Roman" w:cs="Times New Roman"/>
          <w:sz w:val="24"/>
          <w:szCs w:val="24"/>
        </w:rPr>
        <w:t xml:space="preserve">uggests that commitment problems come about due to huge changes in the future distribution of power. </w:t>
      </w:r>
      <w:r w:rsidR="00C932D4">
        <w:rPr>
          <w:rFonts w:ascii="Times New Roman" w:hAnsi="Times New Roman" w:cs="Times New Roman"/>
          <w:sz w:val="24"/>
          <w:szCs w:val="24"/>
        </w:rPr>
        <w:t>“</w:t>
      </w:r>
      <w:r w:rsidRPr="00AC5490">
        <w:rPr>
          <w:rFonts w:ascii="Times New Roman" w:hAnsi="Times New Roman" w:cs="Times New Roman"/>
          <w:sz w:val="24"/>
          <w:szCs w:val="24"/>
        </w:rPr>
        <w:t>Parties are hence suitable to renege on an agreement when their relative stances have changed</w:t>
      </w:r>
      <w:r w:rsidR="00C932D4">
        <w:rPr>
          <w:rFonts w:ascii="Times New Roman" w:hAnsi="Times New Roman" w:cs="Times New Roman"/>
          <w:sz w:val="24"/>
          <w:szCs w:val="24"/>
        </w:rPr>
        <w:t xml:space="preserve">” </w:t>
      </w:r>
      <w:r w:rsidR="007B4EDC">
        <w:rPr>
          <w:rFonts w:ascii="Times New Roman" w:hAnsi="Times New Roman" w:cs="Times New Roman"/>
          <w:sz w:val="24"/>
          <w:szCs w:val="24"/>
        </w:rPr>
        <w:t>(Call, 2012</w:t>
      </w:r>
      <w:r w:rsidR="00C932D4">
        <w:rPr>
          <w:rFonts w:ascii="Times New Roman" w:hAnsi="Times New Roman" w:cs="Times New Roman"/>
          <w:sz w:val="24"/>
          <w:szCs w:val="24"/>
        </w:rPr>
        <w:t xml:space="preserve"> pg. 6</w:t>
      </w:r>
      <w:r w:rsidR="007B4EDC">
        <w:rPr>
          <w:rFonts w:ascii="Times New Roman" w:hAnsi="Times New Roman" w:cs="Times New Roman"/>
          <w:sz w:val="24"/>
          <w:szCs w:val="24"/>
        </w:rPr>
        <w:t>)</w:t>
      </w:r>
      <w:r w:rsidRPr="00AC5490">
        <w:rPr>
          <w:rFonts w:ascii="Times New Roman" w:hAnsi="Times New Roman" w:cs="Times New Roman"/>
          <w:sz w:val="24"/>
          <w:szCs w:val="24"/>
        </w:rPr>
        <w:t>.</w:t>
      </w:r>
      <w:r w:rsidR="00B25BB0">
        <w:rPr>
          <w:rFonts w:ascii="Times New Roman" w:hAnsi="Times New Roman" w:cs="Times New Roman"/>
          <w:sz w:val="24"/>
          <w:szCs w:val="24"/>
        </w:rPr>
        <w:t xml:space="preserve"> </w:t>
      </w:r>
      <w:r w:rsidRPr="00AC5490">
        <w:rPr>
          <w:rFonts w:ascii="Times New Roman" w:hAnsi="Times New Roman" w:cs="Times New Roman"/>
          <w:sz w:val="24"/>
          <w:szCs w:val="24"/>
        </w:rPr>
        <w:t>The period during which the government regains its strength, like during the post-conflict period, they happen to renege on the settlement decided in the aftermath of its war, and when they were relatively weak. Limits of credibility arise due to the promise of actions created in the prior bargaining process. Weak institutions and absentness of external contract enforcements leads to a commitment problem.</w:t>
      </w:r>
    </w:p>
    <w:p w14:paraId="36079A92" w14:textId="5C94B612" w:rsidR="000F5B01" w:rsidRPr="00AC5490" w:rsidRDefault="006A2FF3" w:rsidP="00525E51">
      <w:pPr>
        <w:spacing w:before="120" w:after="120" w:line="480" w:lineRule="auto"/>
        <w:rPr>
          <w:rFonts w:ascii="Times New Roman" w:hAnsi="Times New Roman" w:cs="Times New Roman"/>
          <w:sz w:val="24"/>
          <w:szCs w:val="24"/>
        </w:rPr>
      </w:pPr>
      <w:r w:rsidRPr="00AC5490">
        <w:rPr>
          <w:rFonts w:ascii="Times New Roman" w:hAnsi="Times New Roman" w:cs="Times New Roman"/>
          <w:sz w:val="24"/>
          <w:szCs w:val="24"/>
        </w:rPr>
        <w:lastRenderedPageBreak/>
        <w:t xml:space="preserve"> </w:t>
      </w:r>
      <w:r w:rsidR="00C97C82">
        <w:rPr>
          <w:rFonts w:ascii="Times New Roman" w:hAnsi="Times New Roman" w:cs="Times New Roman"/>
          <w:sz w:val="24"/>
          <w:szCs w:val="24"/>
        </w:rPr>
        <w:tab/>
      </w:r>
      <w:r w:rsidRPr="00AC5490">
        <w:rPr>
          <w:rFonts w:ascii="Times New Roman" w:hAnsi="Times New Roman" w:cs="Times New Roman"/>
          <w:sz w:val="24"/>
          <w:szCs w:val="24"/>
        </w:rPr>
        <w:t>A third rationalist intention considers the issue`s indivisibilities.</w:t>
      </w:r>
      <w:r w:rsidR="00B25BB0">
        <w:rPr>
          <w:rFonts w:ascii="Times New Roman" w:hAnsi="Times New Roman" w:cs="Times New Roman"/>
          <w:sz w:val="24"/>
          <w:szCs w:val="24"/>
        </w:rPr>
        <w:t xml:space="preserve"> </w:t>
      </w:r>
      <w:r w:rsidRPr="00AC5490">
        <w:rPr>
          <w:rFonts w:ascii="Times New Roman" w:hAnsi="Times New Roman" w:cs="Times New Roman"/>
          <w:sz w:val="24"/>
          <w:szCs w:val="24"/>
        </w:rPr>
        <w:t>Several contests are decided upon issues that do not incorporate compromise. For example, places involving special religious or cultural significance.</w:t>
      </w:r>
      <w:r w:rsidR="00ED6432">
        <w:rPr>
          <w:rFonts w:ascii="Times New Roman" w:hAnsi="Times New Roman" w:cs="Times New Roman"/>
          <w:sz w:val="24"/>
          <w:szCs w:val="24"/>
        </w:rPr>
        <w:t xml:space="preserve"> </w:t>
      </w:r>
      <w:r w:rsidRPr="00AC5490">
        <w:rPr>
          <w:rFonts w:ascii="Times New Roman" w:hAnsi="Times New Roman" w:cs="Times New Roman"/>
          <w:sz w:val="24"/>
          <w:szCs w:val="24"/>
        </w:rPr>
        <w:t>In the present, there are few issues that involve handling using this hypothesis, implying they are less likely to generate civil war</w:t>
      </w:r>
      <w:r w:rsidR="007B4EDC">
        <w:rPr>
          <w:rFonts w:ascii="Times New Roman" w:hAnsi="Times New Roman" w:cs="Times New Roman"/>
          <w:sz w:val="24"/>
          <w:szCs w:val="24"/>
        </w:rPr>
        <w:t xml:space="preserve"> (</w:t>
      </w:r>
      <w:proofErr w:type="spellStart"/>
      <w:r w:rsidR="007B4EDC">
        <w:rPr>
          <w:rFonts w:ascii="Times New Roman" w:hAnsi="Times New Roman" w:cs="Times New Roman"/>
          <w:sz w:val="24"/>
          <w:szCs w:val="24"/>
        </w:rPr>
        <w:t>Kalyvas</w:t>
      </w:r>
      <w:proofErr w:type="spellEnd"/>
      <w:r w:rsidR="007B4EDC">
        <w:rPr>
          <w:rFonts w:ascii="Times New Roman" w:hAnsi="Times New Roman" w:cs="Times New Roman"/>
          <w:sz w:val="24"/>
          <w:szCs w:val="24"/>
        </w:rPr>
        <w:t xml:space="preserve"> &amp; Paul, 2010)</w:t>
      </w:r>
      <w:r w:rsidRPr="00AC5490">
        <w:rPr>
          <w:rFonts w:ascii="Times New Roman" w:hAnsi="Times New Roman" w:cs="Times New Roman"/>
          <w:sz w:val="24"/>
          <w:szCs w:val="24"/>
        </w:rPr>
        <w:t>. The absence of existing</w:t>
      </w:r>
      <w:r w:rsidR="00ED6432">
        <w:rPr>
          <w:rFonts w:ascii="Times New Roman" w:hAnsi="Times New Roman" w:cs="Times New Roman"/>
          <w:sz w:val="24"/>
          <w:szCs w:val="24"/>
        </w:rPr>
        <w:t xml:space="preserve"> </w:t>
      </w:r>
      <w:r w:rsidRPr="00AC5490">
        <w:rPr>
          <w:rFonts w:ascii="Times New Roman" w:hAnsi="Times New Roman" w:cs="Times New Roman"/>
          <w:sz w:val="24"/>
          <w:szCs w:val="24"/>
        </w:rPr>
        <w:t xml:space="preserve">can lead to interpreting of special cases of the intended predicament. The absence of committing guides to groups, which take up situations that award the unobtainable prize to either party. The various theories involving conflicts give a person an expanded array of testable occurrences. </w:t>
      </w:r>
    </w:p>
    <w:p w14:paraId="094C30DE" w14:textId="21BBADA1" w:rsidR="00936362" w:rsidRPr="00AC5490" w:rsidRDefault="006A2FF3" w:rsidP="0015598C">
      <w:pPr>
        <w:spacing w:before="120" w:after="120" w:line="480" w:lineRule="auto"/>
        <w:ind w:firstLine="720"/>
        <w:rPr>
          <w:rFonts w:ascii="Times New Roman" w:hAnsi="Times New Roman" w:cs="Times New Roman"/>
          <w:sz w:val="24"/>
          <w:szCs w:val="24"/>
        </w:rPr>
      </w:pPr>
      <w:r w:rsidRPr="00AC5490">
        <w:rPr>
          <w:rFonts w:ascii="Times New Roman" w:hAnsi="Times New Roman" w:cs="Times New Roman"/>
          <w:sz w:val="24"/>
          <w:szCs w:val="24"/>
        </w:rPr>
        <w:t>The joint action that involves approaching suggestions with mutual interests, and selective incentives lead to large scale violent conflict. Contested theories are ambiguous in their nature of resources, involving violence and bargaining models which suggest state capabilities reducing the commitment problems, and therefore fa</w:t>
      </w:r>
      <w:r w:rsidR="00936362" w:rsidRPr="00AC5490">
        <w:rPr>
          <w:rFonts w:ascii="Times New Roman" w:hAnsi="Times New Roman" w:cs="Times New Roman"/>
          <w:sz w:val="24"/>
          <w:szCs w:val="24"/>
        </w:rPr>
        <w:t>cilitate peaceful settlements</w:t>
      </w:r>
      <w:r w:rsidR="007B4EDC">
        <w:rPr>
          <w:rFonts w:ascii="Times New Roman" w:hAnsi="Times New Roman" w:cs="Times New Roman"/>
          <w:sz w:val="24"/>
          <w:szCs w:val="24"/>
        </w:rPr>
        <w:t xml:space="preserve"> (Keen, 2011)</w:t>
      </w:r>
      <w:r w:rsidR="00936362" w:rsidRPr="00AC5490">
        <w:rPr>
          <w:rFonts w:ascii="Times New Roman" w:hAnsi="Times New Roman" w:cs="Times New Roman"/>
          <w:sz w:val="24"/>
          <w:szCs w:val="24"/>
        </w:rPr>
        <w:t xml:space="preserve">. </w:t>
      </w:r>
      <w:r w:rsidR="00281FFB" w:rsidRPr="00AC5490">
        <w:rPr>
          <w:rFonts w:ascii="Times New Roman" w:hAnsi="Times New Roman" w:cs="Times New Roman"/>
          <w:sz w:val="24"/>
          <w:szCs w:val="24"/>
        </w:rPr>
        <w:t xml:space="preserve">Strong </w:t>
      </w:r>
      <w:r w:rsidR="00457628" w:rsidRPr="00AC5490">
        <w:rPr>
          <w:rFonts w:ascii="Times New Roman" w:hAnsi="Times New Roman" w:cs="Times New Roman"/>
          <w:sz w:val="24"/>
          <w:szCs w:val="24"/>
        </w:rPr>
        <w:t xml:space="preserve">evidence </w:t>
      </w:r>
      <w:r w:rsidR="00281FFB" w:rsidRPr="00AC5490">
        <w:rPr>
          <w:rFonts w:ascii="Times New Roman" w:hAnsi="Times New Roman" w:cs="Times New Roman"/>
          <w:sz w:val="24"/>
          <w:szCs w:val="24"/>
        </w:rPr>
        <w:t>shows that countries who have experienced</w:t>
      </w:r>
      <w:r w:rsidR="00457628" w:rsidRPr="00AC5490">
        <w:rPr>
          <w:rFonts w:ascii="Times New Roman" w:hAnsi="Times New Roman" w:cs="Times New Roman"/>
          <w:sz w:val="24"/>
          <w:szCs w:val="24"/>
        </w:rPr>
        <w:t xml:space="preserve"> </w:t>
      </w:r>
      <w:r w:rsidR="00281FFB" w:rsidRPr="00AC5490">
        <w:rPr>
          <w:rFonts w:ascii="Times New Roman" w:hAnsi="Times New Roman" w:cs="Times New Roman"/>
          <w:sz w:val="24"/>
          <w:szCs w:val="24"/>
        </w:rPr>
        <w:t xml:space="preserve">a </w:t>
      </w:r>
      <w:r w:rsidR="00457628" w:rsidRPr="00AC5490">
        <w:rPr>
          <w:rFonts w:ascii="Times New Roman" w:hAnsi="Times New Roman" w:cs="Times New Roman"/>
          <w:sz w:val="24"/>
          <w:szCs w:val="24"/>
        </w:rPr>
        <w:t>civil war in the</w:t>
      </w:r>
      <w:r w:rsidR="00281FFB" w:rsidRPr="00AC5490">
        <w:rPr>
          <w:rFonts w:ascii="Times New Roman" w:hAnsi="Times New Roman" w:cs="Times New Roman"/>
          <w:sz w:val="24"/>
          <w:szCs w:val="24"/>
        </w:rPr>
        <w:t xml:space="preserve">ir past are more </w:t>
      </w:r>
      <w:r w:rsidR="00457628" w:rsidRPr="00AC5490">
        <w:rPr>
          <w:rFonts w:ascii="Times New Roman" w:hAnsi="Times New Roman" w:cs="Times New Roman"/>
          <w:sz w:val="24"/>
          <w:szCs w:val="24"/>
        </w:rPr>
        <w:t>l</w:t>
      </w:r>
      <w:r w:rsidR="00281FFB" w:rsidRPr="00AC5490">
        <w:rPr>
          <w:rFonts w:ascii="Times New Roman" w:hAnsi="Times New Roman" w:cs="Times New Roman"/>
          <w:sz w:val="24"/>
          <w:szCs w:val="24"/>
        </w:rPr>
        <w:t>ikely to experience another one</w:t>
      </w:r>
      <w:r w:rsidR="00457628" w:rsidRPr="00AC5490">
        <w:rPr>
          <w:rFonts w:ascii="Times New Roman" w:hAnsi="Times New Roman" w:cs="Times New Roman"/>
          <w:sz w:val="24"/>
          <w:szCs w:val="24"/>
        </w:rPr>
        <w:t xml:space="preserve">. </w:t>
      </w:r>
      <w:r w:rsidR="00281FFB" w:rsidRPr="00AC5490">
        <w:rPr>
          <w:rFonts w:ascii="Times New Roman" w:hAnsi="Times New Roman" w:cs="Times New Roman"/>
          <w:sz w:val="24"/>
          <w:szCs w:val="24"/>
        </w:rPr>
        <w:t>A lot of countries that have encountered the civil war recurs within the last ten year period,</w:t>
      </w:r>
      <w:r w:rsidR="00457628" w:rsidRPr="00AC5490">
        <w:rPr>
          <w:rFonts w:ascii="Times New Roman" w:hAnsi="Times New Roman" w:cs="Times New Roman"/>
          <w:sz w:val="24"/>
          <w:szCs w:val="24"/>
        </w:rPr>
        <w:t xml:space="preserve"> </w:t>
      </w:r>
      <w:r w:rsidR="00281FFB" w:rsidRPr="00AC5490">
        <w:rPr>
          <w:rFonts w:ascii="Times New Roman" w:hAnsi="Times New Roman" w:cs="Times New Roman"/>
          <w:sz w:val="24"/>
          <w:szCs w:val="24"/>
        </w:rPr>
        <w:t>have had histories of civil wars in their nations.</w:t>
      </w:r>
      <w:r w:rsidR="00457628" w:rsidRPr="00AC5490">
        <w:rPr>
          <w:rFonts w:ascii="Times New Roman" w:hAnsi="Times New Roman" w:cs="Times New Roman"/>
          <w:sz w:val="24"/>
          <w:szCs w:val="24"/>
        </w:rPr>
        <w:t xml:space="preserve"> However, </w:t>
      </w:r>
      <w:r w:rsidR="00ED6432">
        <w:rPr>
          <w:rFonts w:ascii="Times New Roman" w:hAnsi="Times New Roman" w:cs="Times New Roman"/>
          <w:sz w:val="24"/>
          <w:szCs w:val="24"/>
        </w:rPr>
        <w:t>there</w:t>
      </w:r>
      <w:r w:rsidR="00281FFB" w:rsidRPr="00AC5490">
        <w:rPr>
          <w:rFonts w:ascii="Times New Roman" w:hAnsi="Times New Roman" w:cs="Times New Roman"/>
          <w:sz w:val="24"/>
          <w:szCs w:val="24"/>
        </w:rPr>
        <w:t xml:space="preserve"> is no proof if the civil wars have the same agenda as the previous ones. </w:t>
      </w:r>
    </w:p>
    <w:p w14:paraId="4AFB6B45" w14:textId="3800AB04" w:rsidR="00457628" w:rsidRPr="00AC5490" w:rsidRDefault="00457628" w:rsidP="00C97C82">
      <w:pPr>
        <w:spacing w:before="120" w:after="120" w:line="480" w:lineRule="auto"/>
        <w:ind w:firstLine="720"/>
        <w:rPr>
          <w:rFonts w:ascii="Times New Roman" w:hAnsi="Times New Roman" w:cs="Times New Roman"/>
          <w:sz w:val="24"/>
          <w:szCs w:val="24"/>
        </w:rPr>
      </w:pPr>
      <w:r w:rsidRPr="00AC5490">
        <w:rPr>
          <w:rFonts w:ascii="Times New Roman" w:hAnsi="Times New Roman" w:cs="Times New Roman"/>
          <w:sz w:val="24"/>
          <w:szCs w:val="24"/>
        </w:rPr>
        <w:t xml:space="preserve">However, </w:t>
      </w:r>
      <w:r w:rsidR="00281FFB" w:rsidRPr="00AC5490">
        <w:rPr>
          <w:rFonts w:ascii="Times New Roman" w:hAnsi="Times New Roman" w:cs="Times New Roman"/>
          <w:sz w:val="24"/>
          <w:szCs w:val="24"/>
        </w:rPr>
        <w:t>there is hope that post-conflict societies are not going to suffer the same outcome as they previously did.</w:t>
      </w:r>
      <w:r w:rsidRPr="00AC5490">
        <w:rPr>
          <w:rFonts w:ascii="Times New Roman" w:hAnsi="Times New Roman" w:cs="Times New Roman"/>
          <w:sz w:val="24"/>
          <w:szCs w:val="24"/>
        </w:rPr>
        <w:t xml:space="preserve"> </w:t>
      </w:r>
      <w:r w:rsidR="00281FFB" w:rsidRPr="00AC5490">
        <w:rPr>
          <w:rFonts w:ascii="Times New Roman" w:hAnsi="Times New Roman" w:cs="Times New Roman"/>
          <w:sz w:val="24"/>
          <w:szCs w:val="24"/>
        </w:rPr>
        <w:t>If peace in these countries last, then there is no likelihood of them experiencing wars</w:t>
      </w:r>
      <w:r w:rsidRPr="00AC5490">
        <w:rPr>
          <w:rFonts w:ascii="Times New Roman" w:hAnsi="Times New Roman" w:cs="Times New Roman"/>
          <w:sz w:val="24"/>
          <w:szCs w:val="24"/>
        </w:rPr>
        <w:t>. One possible explanation is that the conflict specific capital that the rebels accumulated during the fighting is either destroyed or depreciates rapidl</w:t>
      </w:r>
      <w:r w:rsidR="00281FFB" w:rsidRPr="00AC5490">
        <w:rPr>
          <w:rFonts w:ascii="Times New Roman" w:hAnsi="Times New Roman" w:cs="Times New Roman"/>
          <w:sz w:val="24"/>
          <w:szCs w:val="24"/>
        </w:rPr>
        <w:t>y during peace time</w:t>
      </w:r>
      <w:r w:rsidR="007B4EDC">
        <w:rPr>
          <w:rFonts w:ascii="Times New Roman" w:hAnsi="Times New Roman" w:cs="Times New Roman"/>
          <w:sz w:val="24"/>
          <w:szCs w:val="24"/>
        </w:rPr>
        <w:t xml:space="preserve"> (</w:t>
      </w:r>
      <w:proofErr w:type="spellStart"/>
      <w:r w:rsidR="007B4EDC">
        <w:rPr>
          <w:rFonts w:ascii="Times New Roman" w:hAnsi="Times New Roman" w:cs="Times New Roman"/>
          <w:sz w:val="24"/>
          <w:szCs w:val="24"/>
        </w:rPr>
        <w:t>Kalyvas</w:t>
      </w:r>
      <w:proofErr w:type="spellEnd"/>
      <w:r w:rsidR="007B4EDC">
        <w:rPr>
          <w:rFonts w:ascii="Times New Roman" w:hAnsi="Times New Roman" w:cs="Times New Roman"/>
          <w:sz w:val="24"/>
          <w:szCs w:val="24"/>
        </w:rPr>
        <w:t xml:space="preserve"> &amp; Paul, 2010)</w:t>
      </w:r>
      <w:r w:rsidR="00281FFB" w:rsidRPr="00AC5490">
        <w:rPr>
          <w:rFonts w:ascii="Times New Roman" w:hAnsi="Times New Roman" w:cs="Times New Roman"/>
          <w:sz w:val="24"/>
          <w:szCs w:val="24"/>
        </w:rPr>
        <w:t>. As peace remains</w:t>
      </w:r>
      <w:r w:rsidRPr="00AC5490">
        <w:rPr>
          <w:rFonts w:ascii="Times New Roman" w:hAnsi="Times New Roman" w:cs="Times New Roman"/>
          <w:sz w:val="24"/>
          <w:szCs w:val="24"/>
        </w:rPr>
        <w:t xml:space="preserve">, economic recovery </w:t>
      </w:r>
      <w:r w:rsidR="00281FFB" w:rsidRPr="00AC5490">
        <w:rPr>
          <w:rFonts w:ascii="Times New Roman" w:hAnsi="Times New Roman" w:cs="Times New Roman"/>
          <w:sz w:val="24"/>
          <w:szCs w:val="24"/>
        </w:rPr>
        <w:t>begins to have more effect,</w:t>
      </w:r>
      <w:r w:rsidRPr="00AC5490">
        <w:rPr>
          <w:rFonts w:ascii="Times New Roman" w:hAnsi="Times New Roman" w:cs="Times New Roman"/>
          <w:sz w:val="24"/>
          <w:szCs w:val="24"/>
        </w:rPr>
        <w:t xml:space="preserve"> and the opportunity cost of participation rises,</w:t>
      </w:r>
      <w:r w:rsidR="00281FFB" w:rsidRPr="00AC5490">
        <w:rPr>
          <w:rFonts w:ascii="Times New Roman" w:hAnsi="Times New Roman" w:cs="Times New Roman"/>
          <w:sz w:val="24"/>
          <w:szCs w:val="24"/>
        </w:rPr>
        <w:t xml:space="preserve"> leading </w:t>
      </w:r>
      <w:r w:rsidRPr="00AC5490">
        <w:rPr>
          <w:rFonts w:ascii="Times New Roman" w:hAnsi="Times New Roman" w:cs="Times New Roman"/>
          <w:sz w:val="24"/>
          <w:szCs w:val="24"/>
        </w:rPr>
        <w:t xml:space="preserve">it </w:t>
      </w:r>
      <w:r w:rsidR="00281FFB" w:rsidRPr="00AC5490">
        <w:rPr>
          <w:rFonts w:ascii="Times New Roman" w:hAnsi="Times New Roman" w:cs="Times New Roman"/>
          <w:sz w:val="24"/>
          <w:szCs w:val="24"/>
        </w:rPr>
        <w:t xml:space="preserve">to be </w:t>
      </w:r>
      <w:r w:rsidRPr="00AC5490">
        <w:rPr>
          <w:rFonts w:ascii="Times New Roman" w:hAnsi="Times New Roman" w:cs="Times New Roman"/>
          <w:sz w:val="24"/>
          <w:szCs w:val="24"/>
        </w:rPr>
        <w:t xml:space="preserve">more difficult </w:t>
      </w:r>
      <w:r w:rsidR="00281FFB" w:rsidRPr="00AC5490">
        <w:rPr>
          <w:rFonts w:ascii="Times New Roman" w:hAnsi="Times New Roman" w:cs="Times New Roman"/>
          <w:sz w:val="24"/>
          <w:szCs w:val="24"/>
        </w:rPr>
        <w:t>in the</w:t>
      </w:r>
      <w:r w:rsidRPr="00AC5490">
        <w:rPr>
          <w:rFonts w:ascii="Times New Roman" w:hAnsi="Times New Roman" w:cs="Times New Roman"/>
          <w:sz w:val="24"/>
          <w:szCs w:val="24"/>
        </w:rPr>
        <w:t xml:space="preserve"> recruit</w:t>
      </w:r>
      <w:r w:rsidR="00281FFB" w:rsidRPr="00AC5490">
        <w:rPr>
          <w:rFonts w:ascii="Times New Roman" w:hAnsi="Times New Roman" w:cs="Times New Roman"/>
          <w:sz w:val="24"/>
          <w:szCs w:val="24"/>
        </w:rPr>
        <w:t>ing of a rebel group</w:t>
      </w:r>
      <w:r w:rsidRPr="00AC5490">
        <w:rPr>
          <w:rFonts w:ascii="Times New Roman" w:hAnsi="Times New Roman" w:cs="Times New Roman"/>
          <w:sz w:val="24"/>
          <w:szCs w:val="24"/>
        </w:rPr>
        <w:t>.</w:t>
      </w:r>
      <w:r w:rsidR="00ED6432">
        <w:rPr>
          <w:rFonts w:ascii="Times New Roman" w:hAnsi="Times New Roman" w:cs="Times New Roman"/>
          <w:sz w:val="24"/>
          <w:szCs w:val="24"/>
        </w:rPr>
        <w:t xml:space="preserve"> </w:t>
      </w:r>
    </w:p>
    <w:p w14:paraId="38864D68" w14:textId="43266F27" w:rsidR="00936362" w:rsidRPr="00AC5490" w:rsidRDefault="00281FFB" w:rsidP="0015598C">
      <w:pPr>
        <w:spacing w:before="120" w:after="120" w:line="480" w:lineRule="auto"/>
        <w:ind w:firstLine="720"/>
        <w:rPr>
          <w:rFonts w:ascii="Times New Roman" w:hAnsi="Times New Roman" w:cs="Times New Roman"/>
          <w:sz w:val="24"/>
          <w:szCs w:val="24"/>
        </w:rPr>
      </w:pPr>
      <w:r w:rsidRPr="00AC5490">
        <w:rPr>
          <w:rFonts w:ascii="Times New Roman" w:hAnsi="Times New Roman" w:cs="Times New Roman"/>
          <w:sz w:val="24"/>
          <w:szCs w:val="24"/>
        </w:rPr>
        <w:lastRenderedPageBreak/>
        <w:t>Numerous</w:t>
      </w:r>
      <w:r w:rsidR="00D46AC7" w:rsidRPr="00AC5490">
        <w:rPr>
          <w:rFonts w:ascii="Times New Roman" w:hAnsi="Times New Roman" w:cs="Times New Roman"/>
          <w:sz w:val="24"/>
          <w:szCs w:val="24"/>
        </w:rPr>
        <w:t xml:space="preserve"> studies of individual an</w:t>
      </w:r>
      <w:r w:rsidRPr="00AC5490">
        <w:rPr>
          <w:rFonts w:ascii="Times New Roman" w:hAnsi="Times New Roman" w:cs="Times New Roman"/>
          <w:sz w:val="24"/>
          <w:szCs w:val="24"/>
        </w:rPr>
        <w:t>d group behavior are indicative</w:t>
      </w:r>
      <w:r w:rsidR="00D46AC7" w:rsidRPr="00AC5490">
        <w:rPr>
          <w:rFonts w:ascii="Times New Roman" w:hAnsi="Times New Roman" w:cs="Times New Roman"/>
          <w:sz w:val="24"/>
          <w:szCs w:val="24"/>
        </w:rPr>
        <w:t xml:space="preserve"> </w:t>
      </w:r>
      <w:r w:rsidRPr="00AC5490">
        <w:rPr>
          <w:rFonts w:ascii="Times New Roman" w:hAnsi="Times New Roman" w:cs="Times New Roman"/>
          <w:sz w:val="24"/>
          <w:szCs w:val="24"/>
        </w:rPr>
        <w:t xml:space="preserve">of why people end up joining </w:t>
      </w:r>
      <w:r w:rsidR="00D46AC7" w:rsidRPr="00AC5490">
        <w:rPr>
          <w:rFonts w:ascii="Times New Roman" w:hAnsi="Times New Roman" w:cs="Times New Roman"/>
          <w:sz w:val="24"/>
          <w:szCs w:val="24"/>
        </w:rPr>
        <w:t>rebel organizations</w:t>
      </w:r>
      <w:r w:rsidR="00B20BEA" w:rsidRPr="00AC5490">
        <w:rPr>
          <w:rFonts w:ascii="Times New Roman" w:hAnsi="Times New Roman" w:cs="Times New Roman"/>
          <w:sz w:val="24"/>
          <w:szCs w:val="24"/>
        </w:rPr>
        <w:t>,</w:t>
      </w:r>
      <w:r w:rsidR="00D46AC7" w:rsidRPr="00AC5490">
        <w:rPr>
          <w:rFonts w:ascii="Times New Roman" w:hAnsi="Times New Roman" w:cs="Times New Roman"/>
          <w:sz w:val="24"/>
          <w:szCs w:val="24"/>
        </w:rPr>
        <w:t xml:space="preserve"> and what </w:t>
      </w:r>
      <w:r w:rsidR="00B20BEA" w:rsidRPr="00AC5490">
        <w:rPr>
          <w:rFonts w:ascii="Times New Roman" w:hAnsi="Times New Roman" w:cs="Times New Roman"/>
          <w:sz w:val="24"/>
          <w:szCs w:val="24"/>
        </w:rPr>
        <w:t xml:space="preserve">features do such organizations </w:t>
      </w:r>
      <w:r w:rsidR="00D46AC7" w:rsidRPr="00AC5490">
        <w:rPr>
          <w:rFonts w:ascii="Times New Roman" w:hAnsi="Times New Roman" w:cs="Times New Roman"/>
          <w:sz w:val="24"/>
          <w:szCs w:val="24"/>
        </w:rPr>
        <w:t>turn to violence in pursuit of their aims</w:t>
      </w:r>
      <w:r w:rsidR="007B4EDC">
        <w:rPr>
          <w:rFonts w:ascii="Times New Roman" w:hAnsi="Times New Roman" w:cs="Times New Roman"/>
          <w:sz w:val="24"/>
          <w:szCs w:val="24"/>
        </w:rPr>
        <w:t xml:space="preserve"> (Johnson, 2011)</w:t>
      </w:r>
      <w:r w:rsidR="00D46AC7" w:rsidRPr="00AC5490">
        <w:rPr>
          <w:rFonts w:ascii="Times New Roman" w:hAnsi="Times New Roman" w:cs="Times New Roman"/>
          <w:sz w:val="24"/>
          <w:szCs w:val="24"/>
        </w:rPr>
        <w:t>. The majority of t</w:t>
      </w:r>
      <w:r w:rsidR="00B20BEA" w:rsidRPr="00AC5490">
        <w:rPr>
          <w:rFonts w:ascii="Times New Roman" w:hAnsi="Times New Roman" w:cs="Times New Roman"/>
          <w:sz w:val="24"/>
          <w:szCs w:val="24"/>
        </w:rPr>
        <w:t>he studies, however, examine what leads to</w:t>
      </w:r>
      <w:r w:rsidR="00D46AC7" w:rsidRPr="00AC5490">
        <w:rPr>
          <w:rFonts w:ascii="Times New Roman" w:hAnsi="Times New Roman" w:cs="Times New Roman"/>
          <w:sz w:val="24"/>
          <w:szCs w:val="24"/>
        </w:rPr>
        <w:t xml:space="preserve"> </w:t>
      </w:r>
      <w:r w:rsidR="00B20BEA" w:rsidRPr="00AC5490">
        <w:rPr>
          <w:rFonts w:ascii="Times New Roman" w:hAnsi="Times New Roman" w:cs="Times New Roman"/>
          <w:sz w:val="24"/>
          <w:szCs w:val="24"/>
        </w:rPr>
        <w:t>civil war at the country level. A</w:t>
      </w:r>
      <w:r w:rsidR="00D46AC7" w:rsidRPr="00AC5490">
        <w:rPr>
          <w:rFonts w:ascii="Times New Roman" w:hAnsi="Times New Roman" w:cs="Times New Roman"/>
          <w:sz w:val="24"/>
          <w:szCs w:val="24"/>
        </w:rPr>
        <w:t xml:space="preserve"> large</w:t>
      </w:r>
      <w:r w:rsidR="00B20BEA" w:rsidRPr="00AC5490">
        <w:rPr>
          <w:rFonts w:ascii="Times New Roman" w:hAnsi="Times New Roman" w:cs="Times New Roman"/>
          <w:sz w:val="24"/>
          <w:szCs w:val="24"/>
        </w:rPr>
        <w:t xml:space="preserve"> body of case studies, examines the causal mechanisms</w:t>
      </w:r>
      <w:r w:rsidR="00D46AC7" w:rsidRPr="00AC5490">
        <w:rPr>
          <w:rFonts w:ascii="Times New Roman" w:hAnsi="Times New Roman" w:cs="Times New Roman"/>
          <w:sz w:val="24"/>
          <w:szCs w:val="24"/>
        </w:rPr>
        <w:t xml:space="preserve"> of civil war</w:t>
      </w:r>
      <w:r w:rsidR="00B20BEA" w:rsidRPr="00AC5490">
        <w:rPr>
          <w:rFonts w:ascii="Times New Roman" w:hAnsi="Times New Roman" w:cs="Times New Roman"/>
          <w:sz w:val="24"/>
          <w:szCs w:val="24"/>
        </w:rPr>
        <w:t>s for individual nations</w:t>
      </w:r>
      <w:r w:rsidR="0015598C">
        <w:rPr>
          <w:rFonts w:ascii="Times New Roman" w:hAnsi="Times New Roman" w:cs="Times New Roman"/>
          <w:sz w:val="24"/>
          <w:szCs w:val="24"/>
        </w:rPr>
        <w:t>.</w:t>
      </w:r>
    </w:p>
    <w:p w14:paraId="13546CBF" w14:textId="348305E8" w:rsidR="000F5B01" w:rsidRDefault="000F5B01" w:rsidP="00C97C82">
      <w:pPr>
        <w:spacing w:before="120" w:after="120" w:line="480" w:lineRule="auto"/>
        <w:ind w:firstLine="720"/>
        <w:rPr>
          <w:rFonts w:ascii="Times New Roman" w:hAnsi="Times New Roman" w:cs="Times New Roman"/>
          <w:sz w:val="24"/>
          <w:szCs w:val="24"/>
        </w:rPr>
      </w:pPr>
      <w:r w:rsidRPr="00AC5490">
        <w:rPr>
          <w:rFonts w:ascii="Times New Roman" w:hAnsi="Times New Roman" w:cs="Times New Roman"/>
          <w:sz w:val="24"/>
          <w:szCs w:val="24"/>
        </w:rPr>
        <w:t>Ethnicity</w:t>
      </w:r>
      <w:r w:rsidR="00A34AAA" w:rsidRPr="00AC5490">
        <w:rPr>
          <w:rFonts w:ascii="Times New Roman" w:hAnsi="Times New Roman" w:cs="Times New Roman"/>
          <w:sz w:val="24"/>
          <w:szCs w:val="24"/>
        </w:rPr>
        <w:t xml:space="preserve">. </w:t>
      </w:r>
      <w:r w:rsidRPr="00AC5490">
        <w:rPr>
          <w:rFonts w:ascii="Times New Roman" w:hAnsi="Times New Roman" w:cs="Times New Roman"/>
          <w:sz w:val="24"/>
          <w:szCs w:val="24"/>
        </w:rPr>
        <w:t xml:space="preserve"> </w:t>
      </w:r>
      <w:r w:rsidR="00A34AAA" w:rsidRPr="00AC5490">
        <w:rPr>
          <w:rFonts w:ascii="Times New Roman" w:hAnsi="Times New Roman" w:cs="Times New Roman"/>
          <w:sz w:val="24"/>
          <w:szCs w:val="24"/>
        </w:rPr>
        <w:t xml:space="preserve">Ethnicity is among the most widely recognized cause of tensions between groups of people everywhere on the planet. Researchers have studied </w:t>
      </w:r>
      <w:r w:rsidRPr="00AC5490">
        <w:rPr>
          <w:rFonts w:ascii="Times New Roman" w:hAnsi="Times New Roman" w:cs="Times New Roman"/>
          <w:sz w:val="24"/>
          <w:szCs w:val="24"/>
        </w:rPr>
        <w:t xml:space="preserve">civil </w:t>
      </w:r>
      <w:r w:rsidR="00A34AAA" w:rsidRPr="00AC5490">
        <w:rPr>
          <w:rFonts w:ascii="Times New Roman" w:hAnsi="Times New Roman" w:cs="Times New Roman"/>
          <w:sz w:val="24"/>
          <w:szCs w:val="24"/>
        </w:rPr>
        <w:t>wars since World War II and have found that about</w:t>
      </w:r>
      <w:r w:rsidRPr="00AC5490">
        <w:rPr>
          <w:rFonts w:ascii="Times New Roman" w:hAnsi="Times New Roman" w:cs="Times New Roman"/>
          <w:sz w:val="24"/>
          <w:szCs w:val="24"/>
        </w:rPr>
        <w:t xml:space="preserve"> 57 per cent </w:t>
      </w:r>
      <w:r w:rsidR="00A34AAA" w:rsidRPr="00AC5490">
        <w:rPr>
          <w:rFonts w:ascii="Times New Roman" w:hAnsi="Times New Roman" w:cs="Times New Roman"/>
          <w:sz w:val="24"/>
          <w:szCs w:val="24"/>
        </w:rPr>
        <w:t xml:space="preserve">are </w:t>
      </w:r>
      <w:r w:rsidRPr="00AC5490">
        <w:rPr>
          <w:rFonts w:ascii="Times New Roman" w:hAnsi="Times New Roman" w:cs="Times New Roman"/>
          <w:sz w:val="24"/>
          <w:szCs w:val="24"/>
        </w:rPr>
        <w:t>ethnic civil wars</w:t>
      </w:r>
      <w:r w:rsidR="007B4EDC">
        <w:rPr>
          <w:rFonts w:ascii="Times New Roman" w:hAnsi="Times New Roman" w:cs="Times New Roman"/>
          <w:sz w:val="24"/>
          <w:szCs w:val="24"/>
        </w:rPr>
        <w:t xml:space="preserve"> (Fearon, 2011)</w:t>
      </w:r>
      <w:r w:rsidRPr="00AC5490">
        <w:rPr>
          <w:rFonts w:ascii="Times New Roman" w:hAnsi="Times New Roman" w:cs="Times New Roman"/>
          <w:sz w:val="24"/>
          <w:szCs w:val="24"/>
        </w:rPr>
        <w:t>.</w:t>
      </w:r>
      <w:r w:rsidR="00415D74">
        <w:rPr>
          <w:rFonts w:ascii="Times New Roman" w:hAnsi="Times New Roman" w:cs="Times New Roman"/>
          <w:sz w:val="24"/>
          <w:szCs w:val="24"/>
        </w:rPr>
        <w:t xml:space="preserve"> </w:t>
      </w:r>
      <w:r w:rsidR="00A34AAA" w:rsidRPr="00AC5490">
        <w:rPr>
          <w:rFonts w:ascii="Times New Roman" w:hAnsi="Times New Roman" w:cs="Times New Roman"/>
          <w:sz w:val="24"/>
          <w:szCs w:val="24"/>
        </w:rPr>
        <w:t>Scientists believe that</w:t>
      </w:r>
      <w:r w:rsidR="000F380A" w:rsidRPr="00AC5490">
        <w:rPr>
          <w:rFonts w:ascii="Times New Roman" w:hAnsi="Times New Roman" w:cs="Times New Roman"/>
          <w:sz w:val="24"/>
          <w:szCs w:val="24"/>
        </w:rPr>
        <w:t xml:space="preserve"> groups are </w:t>
      </w:r>
      <w:r w:rsidR="00A34AAA" w:rsidRPr="00AC5490">
        <w:rPr>
          <w:rFonts w:ascii="Times New Roman" w:hAnsi="Times New Roman" w:cs="Times New Roman"/>
          <w:sz w:val="24"/>
          <w:szCs w:val="24"/>
        </w:rPr>
        <w:t>comprise</w:t>
      </w:r>
      <w:r w:rsidR="000F380A" w:rsidRPr="00AC5490">
        <w:rPr>
          <w:rFonts w:ascii="Times New Roman" w:hAnsi="Times New Roman" w:cs="Times New Roman"/>
          <w:sz w:val="24"/>
          <w:szCs w:val="24"/>
        </w:rPr>
        <w:t xml:space="preserve"> people </w:t>
      </w:r>
      <w:r w:rsidR="00A34AAA" w:rsidRPr="00AC5490">
        <w:rPr>
          <w:rFonts w:ascii="Times New Roman" w:hAnsi="Times New Roman" w:cs="Times New Roman"/>
          <w:sz w:val="24"/>
          <w:szCs w:val="24"/>
        </w:rPr>
        <w:t xml:space="preserve">who have the similar </w:t>
      </w:r>
      <w:r w:rsidR="000F380A" w:rsidRPr="00AC5490">
        <w:rPr>
          <w:rFonts w:ascii="Times New Roman" w:hAnsi="Times New Roman" w:cs="Times New Roman"/>
          <w:sz w:val="24"/>
          <w:szCs w:val="24"/>
        </w:rPr>
        <w:t>biological features,</w:t>
      </w:r>
      <w:r w:rsidR="00A34AAA" w:rsidRPr="00AC5490">
        <w:rPr>
          <w:rFonts w:ascii="Times New Roman" w:hAnsi="Times New Roman" w:cs="Times New Roman"/>
          <w:sz w:val="24"/>
          <w:szCs w:val="24"/>
        </w:rPr>
        <w:t xml:space="preserve"> beliefs and cultural heritage</w:t>
      </w:r>
      <w:r w:rsidR="000F380A" w:rsidRPr="00AC5490">
        <w:rPr>
          <w:rFonts w:ascii="Times New Roman" w:hAnsi="Times New Roman" w:cs="Times New Roman"/>
          <w:sz w:val="24"/>
          <w:szCs w:val="24"/>
        </w:rPr>
        <w:t xml:space="preserve">. </w:t>
      </w:r>
      <w:r w:rsidR="00A34AAA" w:rsidRPr="00AC5490">
        <w:rPr>
          <w:rFonts w:ascii="Times New Roman" w:hAnsi="Times New Roman" w:cs="Times New Roman"/>
          <w:sz w:val="24"/>
          <w:szCs w:val="24"/>
        </w:rPr>
        <w:t>The differences brought by the separate characteristics of these factors creates tension for groups that have diverse societies</w:t>
      </w:r>
      <w:r w:rsidR="00E35AF9">
        <w:rPr>
          <w:rFonts w:ascii="Times New Roman" w:hAnsi="Times New Roman" w:cs="Times New Roman"/>
          <w:sz w:val="24"/>
          <w:szCs w:val="24"/>
        </w:rPr>
        <w:t>.</w:t>
      </w:r>
    </w:p>
    <w:p w14:paraId="28DC8653" w14:textId="77777777" w:rsidR="00E35AF9" w:rsidRDefault="00E35AF9" w:rsidP="00525E51">
      <w:pPr>
        <w:spacing w:before="120" w:after="120" w:line="480" w:lineRule="auto"/>
        <w:rPr>
          <w:rFonts w:ascii="Times New Roman" w:hAnsi="Times New Roman" w:cs="Times New Roman"/>
          <w:sz w:val="24"/>
          <w:szCs w:val="24"/>
        </w:rPr>
      </w:pPr>
    </w:p>
    <w:p w14:paraId="0D01B9DC" w14:textId="007C32BD" w:rsidR="00E35AF9" w:rsidRDefault="00EE3648" w:rsidP="0015598C">
      <w:pPr>
        <w:spacing w:before="120" w:after="120" w:line="480" w:lineRule="auto"/>
        <w:ind w:firstLine="720"/>
      </w:pPr>
      <w:r w:rsidRPr="001F6BF8">
        <w:rPr>
          <w:rFonts w:ascii="Times New Roman" w:hAnsi="Times New Roman" w:cs="Times New Roman"/>
          <w:sz w:val="24"/>
          <w:szCs w:val="24"/>
        </w:rPr>
        <w:t>Several studies on individual and group mannerisms have depicted why persons</w:t>
      </w:r>
      <w:r w:rsidR="00E35AF9" w:rsidRPr="001F6BF8">
        <w:rPr>
          <w:rFonts w:ascii="Times New Roman" w:hAnsi="Times New Roman" w:cs="Times New Roman"/>
          <w:sz w:val="24"/>
          <w:szCs w:val="24"/>
        </w:rPr>
        <w:t xml:space="preserve"> </w:t>
      </w:r>
      <w:r w:rsidRPr="001F6BF8">
        <w:rPr>
          <w:rFonts w:ascii="Times New Roman" w:hAnsi="Times New Roman" w:cs="Times New Roman"/>
          <w:sz w:val="24"/>
          <w:szCs w:val="24"/>
        </w:rPr>
        <w:t>choose to join revolution movements,</w:t>
      </w:r>
      <w:r w:rsidR="00E35AF9" w:rsidRPr="001F6BF8">
        <w:rPr>
          <w:rFonts w:ascii="Times New Roman" w:hAnsi="Times New Roman" w:cs="Times New Roman"/>
          <w:sz w:val="24"/>
          <w:szCs w:val="24"/>
        </w:rPr>
        <w:t xml:space="preserve"> and what characterizes the</w:t>
      </w:r>
      <w:r w:rsidRPr="001F6BF8">
        <w:rPr>
          <w:rFonts w:ascii="Times New Roman" w:hAnsi="Times New Roman" w:cs="Times New Roman"/>
          <w:sz w:val="24"/>
          <w:szCs w:val="24"/>
        </w:rPr>
        <w:t>se</w:t>
      </w:r>
      <w:r w:rsidR="00E35AF9" w:rsidRPr="001F6BF8">
        <w:rPr>
          <w:rFonts w:ascii="Times New Roman" w:hAnsi="Times New Roman" w:cs="Times New Roman"/>
          <w:sz w:val="24"/>
          <w:szCs w:val="24"/>
        </w:rPr>
        <w:t xml:space="preserve"> </w:t>
      </w:r>
      <w:r w:rsidRPr="001F6BF8">
        <w:rPr>
          <w:rFonts w:ascii="Times New Roman" w:hAnsi="Times New Roman" w:cs="Times New Roman"/>
          <w:sz w:val="24"/>
          <w:szCs w:val="24"/>
        </w:rPr>
        <w:t>groups</w:t>
      </w:r>
      <w:r w:rsidR="00E35AF9" w:rsidRPr="001F6BF8">
        <w:rPr>
          <w:rFonts w:ascii="Times New Roman" w:hAnsi="Times New Roman" w:cs="Times New Roman"/>
          <w:sz w:val="24"/>
          <w:szCs w:val="24"/>
        </w:rPr>
        <w:t xml:space="preserve"> </w:t>
      </w:r>
      <w:r w:rsidRPr="001F6BF8">
        <w:rPr>
          <w:rFonts w:ascii="Times New Roman" w:hAnsi="Times New Roman" w:cs="Times New Roman"/>
          <w:sz w:val="24"/>
          <w:szCs w:val="24"/>
        </w:rPr>
        <w:t xml:space="preserve">is their turn to extreme tactics while pursuing </w:t>
      </w:r>
      <w:r w:rsidR="00E35AF9" w:rsidRPr="001F6BF8">
        <w:rPr>
          <w:rFonts w:ascii="Times New Roman" w:hAnsi="Times New Roman" w:cs="Times New Roman"/>
          <w:sz w:val="24"/>
          <w:szCs w:val="24"/>
        </w:rPr>
        <w:t xml:space="preserve">their </w:t>
      </w:r>
      <w:r w:rsidR="006E6C4B" w:rsidRPr="001F6BF8">
        <w:rPr>
          <w:rFonts w:ascii="Times New Roman" w:hAnsi="Times New Roman" w:cs="Times New Roman"/>
          <w:sz w:val="24"/>
          <w:szCs w:val="24"/>
        </w:rPr>
        <w:t>aims. The studies are done at country level</w:t>
      </w:r>
      <w:r w:rsidR="00E35AF9" w:rsidRPr="001F6BF8">
        <w:rPr>
          <w:rFonts w:ascii="Times New Roman" w:hAnsi="Times New Roman" w:cs="Times New Roman"/>
          <w:sz w:val="24"/>
          <w:szCs w:val="24"/>
        </w:rPr>
        <w:t>.</w:t>
      </w:r>
      <w:r w:rsidR="00E74A2F">
        <w:rPr>
          <w:rFonts w:ascii="Times New Roman" w:hAnsi="Times New Roman" w:cs="Times New Roman"/>
          <w:sz w:val="24"/>
          <w:szCs w:val="24"/>
        </w:rPr>
        <w:t xml:space="preserve"> </w:t>
      </w:r>
      <w:r w:rsidR="006E6C4B" w:rsidRPr="001F6BF8">
        <w:rPr>
          <w:rFonts w:ascii="Times New Roman" w:hAnsi="Times New Roman" w:cs="Times New Roman"/>
          <w:sz w:val="24"/>
          <w:szCs w:val="24"/>
        </w:rPr>
        <w:t>The research done has found that countries handling</w:t>
      </w:r>
      <w:r w:rsidR="00E35AF9" w:rsidRPr="001F6BF8">
        <w:rPr>
          <w:rFonts w:ascii="Times New Roman" w:hAnsi="Times New Roman" w:cs="Times New Roman"/>
          <w:sz w:val="24"/>
          <w:szCs w:val="24"/>
        </w:rPr>
        <w:t xml:space="preserve"> higher per capita income, </w:t>
      </w:r>
      <w:r w:rsidR="006E6C4B" w:rsidRPr="001F6BF8">
        <w:rPr>
          <w:rFonts w:ascii="Times New Roman" w:hAnsi="Times New Roman" w:cs="Times New Roman"/>
          <w:sz w:val="24"/>
          <w:szCs w:val="24"/>
        </w:rPr>
        <w:t>bigger</w:t>
      </w:r>
      <w:r w:rsidR="00E35AF9" w:rsidRPr="001F6BF8">
        <w:rPr>
          <w:rFonts w:ascii="Times New Roman" w:hAnsi="Times New Roman" w:cs="Times New Roman"/>
          <w:sz w:val="24"/>
          <w:szCs w:val="24"/>
        </w:rPr>
        <w:t xml:space="preserve"> populations</w:t>
      </w:r>
      <w:r w:rsidR="006E6C4B" w:rsidRPr="001F6BF8">
        <w:rPr>
          <w:rFonts w:ascii="Times New Roman" w:hAnsi="Times New Roman" w:cs="Times New Roman"/>
          <w:sz w:val="24"/>
          <w:szCs w:val="24"/>
        </w:rPr>
        <w:t>,</w:t>
      </w:r>
      <w:r w:rsidR="00E35AF9" w:rsidRPr="001F6BF8">
        <w:rPr>
          <w:rFonts w:ascii="Times New Roman" w:hAnsi="Times New Roman" w:cs="Times New Roman"/>
          <w:sz w:val="24"/>
          <w:szCs w:val="24"/>
        </w:rPr>
        <w:t xml:space="preserve"> and </w:t>
      </w:r>
      <w:r w:rsidR="006E6C4B" w:rsidRPr="001F6BF8">
        <w:rPr>
          <w:rFonts w:ascii="Times New Roman" w:hAnsi="Times New Roman" w:cs="Times New Roman"/>
          <w:sz w:val="24"/>
          <w:szCs w:val="24"/>
        </w:rPr>
        <w:t xml:space="preserve">that are </w:t>
      </w:r>
      <w:r w:rsidR="00E35AF9" w:rsidRPr="001F6BF8">
        <w:rPr>
          <w:rFonts w:ascii="Times New Roman" w:hAnsi="Times New Roman" w:cs="Times New Roman"/>
          <w:sz w:val="24"/>
          <w:szCs w:val="24"/>
        </w:rPr>
        <w:t>primary commodity exporters</w:t>
      </w:r>
      <w:r w:rsidR="006E6C4B" w:rsidRPr="001F6BF8">
        <w:rPr>
          <w:rFonts w:ascii="Times New Roman" w:hAnsi="Times New Roman" w:cs="Times New Roman"/>
          <w:sz w:val="24"/>
          <w:szCs w:val="24"/>
        </w:rPr>
        <w:t xml:space="preserve"> have the most inclination towards war. </w:t>
      </w:r>
      <w:r w:rsidR="00E35AF9" w:rsidRPr="001F6BF8">
        <w:rPr>
          <w:rFonts w:ascii="Times New Roman" w:hAnsi="Times New Roman" w:cs="Times New Roman"/>
          <w:sz w:val="24"/>
          <w:szCs w:val="24"/>
        </w:rPr>
        <w:t xml:space="preserve">There </w:t>
      </w:r>
      <w:r w:rsidR="006E6C4B" w:rsidRPr="001F6BF8">
        <w:rPr>
          <w:rFonts w:ascii="Times New Roman" w:hAnsi="Times New Roman" w:cs="Times New Roman"/>
          <w:sz w:val="24"/>
          <w:szCs w:val="24"/>
        </w:rPr>
        <w:t xml:space="preserve">exists </w:t>
      </w:r>
      <w:r w:rsidR="00E35AF9" w:rsidRPr="001F6BF8">
        <w:rPr>
          <w:rFonts w:ascii="Times New Roman" w:hAnsi="Times New Roman" w:cs="Times New Roman"/>
          <w:sz w:val="24"/>
          <w:szCs w:val="24"/>
        </w:rPr>
        <w:t xml:space="preserve">no linear </w:t>
      </w:r>
      <w:r w:rsidR="002C26B4">
        <w:rPr>
          <w:rFonts w:ascii="Times New Roman" w:hAnsi="Times New Roman" w:cs="Times New Roman"/>
          <w:sz w:val="24"/>
          <w:szCs w:val="24"/>
        </w:rPr>
        <w:t>relationship</w:t>
      </w:r>
      <w:r w:rsidR="00E35AF9" w:rsidRPr="001F6BF8">
        <w:rPr>
          <w:rFonts w:ascii="Times New Roman" w:hAnsi="Times New Roman" w:cs="Times New Roman"/>
          <w:sz w:val="24"/>
          <w:szCs w:val="24"/>
        </w:rPr>
        <w:t xml:space="preserve"> between democracy and </w:t>
      </w:r>
      <w:r w:rsidR="006E6C4B" w:rsidRPr="001F6BF8">
        <w:rPr>
          <w:rFonts w:ascii="Times New Roman" w:hAnsi="Times New Roman" w:cs="Times New Roman"/>
          <w:sz w:val="24"/>
          <w:szCs w:val="24"/>
        </w:rPr>
        <w:t xml:space="preserve">the risk for </w:t>
      </w:r>
      <w:r w:rsidR="00E35AF9" w:rsidRPr="001F6BF8">
        <w:rPr>
          <w:rFonts w:ascii="Times New Roman" w:hAnsi="Times New Roman" w:cs="Times New Roman"/>
          <w:sz w:val="24"/>
          <w:szCs w:val="24"/>
        </w:rPr>
        <w:t>civil wa</w:t>
      </w:r>
      <w:r w:rsidR="006E6C4B" w:rsidRPr="001F6BF8">
        <w:rPr>
          <w:rFonts w:ascii="Times New Roman" w:hAnsi="Times New Roman" w:cs="Times New Roman"/>
          <w:sz w:val="24"/>
          <w:szCs w:val="24"/>
        </w:rPr>
        <w:t>r. Call (2012)</w:t>
      </w:r>
      <w:r w:rsidR="00E35AF9" w:rsidRPr="001F6BF8">
        <w:rPr>
          <w:rFonts w:ascii="Times New Roman" w:hAnsi="Times New Roman" w:cs="Times New Roman"/>
          <w:sz w:val="24"/>
          <w:szCs w:val="24"/>
        </w:rPr>
        <w:t xml:space="preserve"> suggest</w:t>
      </w:r>
      <w:r w:rsidR="006E6C4B" w:rsidRPr="001F6BF8">
        <w:rPr>
          <w:rFonts w:ascii="Times New Roman" w:hAnsi="Times New Roman" w:cs="Times New Roman"/>
          <w:sz w:val="24"/>
          <w:szCs w:val="24"/>
        </w:rPr>
        <w:t>s</w:t>
      </w:r>
      <w:r w:rsidR="00E35AF9" w:rsidRPr="001F6BF8">
        <w:rPr>
          <w:rFonts w:ascii="Times New Roman" w:hAnsi="Times New Roman" w:cs="Times New Roman"/>
          <w:sz w:val="24"/>
          <w:szCs w:val="24"/>
        </w:rPr>
        <w:t xml:space="preserve"> that there </w:t>
      </w:r>
      <w:r w:rsidR="006E6C4B" w:rsidRPr="001F6BF8">
        <w:rPr>
          <w:rFonts w:ascii="Times New Roman" w:hAnsi="Times New Roman" w:cs="Times New Roman"/>
          <w:sz w:val="24"/>
          <w:szCs w:val="24"/>
        </w:rPr>
        <w:t xml:space="preserve">exists </w:t>
      </w:r>
      <w:r w:rsidR="00E35AF9" w:rsidRPr="001F6BF8">
        <w:rPr>
          <w:rFonts w:ascii="Times New Roman" w:hAnsi="Times New Roman" w:cs="Times New Roman"/>
          <w:sz w:val="24"/>
          <w:szCs w:val="24"/>
        </w:rPr>
        <w:t>an inverted u-shaped relationship,</w:t>
      </w:r>
      <w:r w:rsidR="006E6C4B" w:rsidRPr="001F6BF8">
        <w:rPr>
          <w:rFonts w:ascii="Times New Roman" w:hAnsi="Times New Roman" w:cs="Times New Roman"/>
          <w:sz w:val="24"/>
          <w:szCs w:val="24"/>
        </w:rPr>
        <w:t xml:space="preserve"> for example, the risk of an insurgence</w:t>
      </w:r>
      <w:r w:rsidR="00E35AF9" w:rsidRPr="001F6BF8">
        <w:rPr>
          <w:rFonts w:ascii="Times New Roman" w:hAnsi="Times New Roman" w:cs="Times New Roman"/>
          <w:sz w:val="24"/>
          <w:szCs w:val="24"/>
        </w:rPr>
        <w:t xml:space="preserve"> breaking out is </w:t>
      </w:r>
      <w:r w:rsidR="006E6C4B" w:rsidRPr="001F6BF8">
        <w:rPr>
          <w:rFonts w:ascii="Times New Roman" w:hAnsi="Times New Roman" w:cs="Times New Roman"/>
          <w:sz w:val="24"/>
          <w:szCs w:val="24"/>
        </w:rPr>
        <w:t xml:space="preserve">little </w:t>
      </w:r>
      <w:r w:rsidR="00E35AF9" w:rsidRPr="001F6BF8">
        <w:rPr>
          <w:rFonts w:ascii="Times New Roman" w:hAnsi="Times New Roman" w:cs="Times New Roman"/>
          <w:sz w:val="24"/>
          <w:szCs w:val="24"/>
        </w:rPr>
        <w:t xml:space="preserve">when </w:t>
      </w:r>
      <w:r w:rsidR="006E6C4B" w:rsidRPr="001F6BF8">
        <w:rPr>
          <w:rFonts w:ascii="Times New Roman" w:hAnsi="Times New Roman" w:cs="Times New Roman"/>
          <w:sz w:val="24"/>
          <w:szCs w:val="24"/>
        </w:rPr>
        <w:t xml:space="preserve">the nations </w:t>
      </w:r>
      <w:r w:rsidR="00E35AF9" w:rsidRPr="001F6BF8">
        <w:rPr>
          <w:rFonts w:ascii="Times New Roman" w:hAnsi="Times New Roman" w:cs="Times New Roman"/>
          <w:sz w:val="24"/>
          <w:szCs w:val="24"/>
        </w:rPr>
        <w:t>are either undemocratic or fully de</w:t>
      </w:r>
      <w:r w:rsidR="003437C8" w:rsidRPr="001F6BF8">
        <w:rPr>
          <w:rFonts w:ascii="Times New Roman" w:hAnsi="Times New Roman" w:cs="Times New Roman"/>
          <w:sz w:val="24"/>
          <w:szCs w:val="24"/>
        </w:rPr>
        <w:t xml:space="preserve">mocratic. Fearon (2011) has another view of it, suggesting </w:t>
      </w:r>
      <w:r w:rsidR="00E35AF9" w:rsidRPr="001F6BF8">
        <w:rPr>
          <w:rFonts w:ascii="Times New Roman" w:hAnsi="Times New Roman" w:cs="Times New Roman"/>
          <w:sz w:val="24"/>
          <w:szCs w:val="24"/>
        </w:rPr>
        <w:t>a non-linear relationship</w:t>
      </w:r>
      <w:r w:rsidR="003437C8" w:rsidRPr="001F6BF8">
        <w:rPr>
          <w:rFonts w:ascii="Times New Roman" w:hAnsi="Times New Roman" w:cs="Times New Roman"/>
          <w:sz w:val="24"/>
          <w:szCs w:val="24"/>
        </w:rPr>
        <w:t xml:space="preserve"> whereby </w:t>
      </w:r>
      <w:r w:rsidR="00E35AF9" w:rsidRPr="001F6BF8">
        <w:rPr>
          <w:rFonts w:ascii="Times New Roman" w:hAnsi="Times New Roman" w:cs="Times New Roman"/>
          <w:sz w:val="24"/>
          <w:szCs w:val="24"/>
        </w:rPr>
        <w:t xml:space="preserve">anocracies are at higher risk of </w:t>
      </w:r>
      <w:r w:rsidR="003437C8" w:rsidRPr="001F6BF8">
        <w:rPr>
          <w:rFonts w:ascii="Times New Roman" w:hAnsi="Times New Roman" w:cs="Times New Roman"/>
          <w:sz w:val="24"/>
          <w:szCs w:val="24"/>
        </w:rPr>
        <w:t>insurgence</w:t>
      </w:r>
      <w:r w:rsidR="0015598C">
        <w:rPr>
          <w:rFonts w:ascii="Times New Roman" w:hAnsi="Times New Roman" w:cs="Times New Roman"/>
          <w:sz w:val="24"/>
          <w:szCs w:val="24"/>
        </w:rPr>
        <w:t>.</w:t>
      </w:r>
    </w:p>
    <w:p w14:paraId="485FF40F" w14:textId="6EF74FA5" w:rsidR="00936362" w:rsidRPr="00AC5490" w:rsidRDefault="00D07EF8" w:rsidP="0015598C">
      <w:pPr>
        <w:spacing w:before="120" w:after="120" w:line="480" w:lineRule="auto"/>
        <w:ind w:firstLine="720"/>
        <w:rPr>
          <w:rFonts w:ascii="Times New Roman" w:hAnsi="Times New Roman" w:cs="Times New Roman"/>
          <w:sz w:val="24"/>
          <w:szCs w:val="24"/>
        </w:rPr>
      </w:pPr>
      <w:r w:rsidRPr="00AC5490">
        <w:rPr>
          <w:rFonts w:ascii="Times New Roman" w:hAnsi="Times New Roman" w:cs="Times New Roman"/>
          <w:sz w:val="24"/>
          <w:szCs w:val="24"/>
        </w:rPr>
        <w:t xml:space="preserve">In </w:t>
      </w:r>
      <w:r w:rsidR="009B039D" w:rsidRPr="00AC5490">
        <w:rPr>
          <w:rFonts w:ascii="Times New Roman" w:hAnsi="Times New Roman" w:cs="Times New Roman"/>
          <w:sz w:val="24"/>
          <w:szCs w:val="24"/>
        </w:rPr>
        <w:t>civil war</w:t>
      </w:r>
      <w:r w:rsidRPr="00AC5490">
        <w:rPr>
          <w:rFonts w:ascii="Times New Roman" w:hAnsi="Times New Roman" w:cs="Times New Roman"/>
          <w:sz w:val="24"/>
          <w:szCs w:val="24"/>
        </w:rPr>
        <w:t>s insurgents disregard or question the</w:t>
      </w:r>
      <w:r w:rsidR="009B039D" w:rsidRPr="00AC5490">
        <w:rPr>
          <w:rFonts w:ascii="Times New Roman" w:hAnsi="Times New Roman" w:cs="Times New Roman"/>
          <w:sz w:val="24"/>
          <w:szCs w:val="24"/>
        </w:rPr>
        <w:t xml:space="preserve"> </w:t>
      </w:r>
      <w:r w:rsidRPr="00AC5490">
        <w:rPr>
          <w:rFonts w:ascii="Times New Roman" w:hAnsi="Times New Roman" w:cs="Times New Roman"/>
          <w:sz w:val="24"/>
          <w:szCs w:val="24"/>
        </w:rPr>
        <w:t>g</w:t>
      </w:r>
      <w:r w:rsidR="009B039D" w:rsidRPr="00AC5490">
        <w:rPr>
          <w:rFonts w:ascii="Times New Roman" w:hAnsi="Times New Roman" w:cs="Times New Roman"/>
          <w:sz w:val="24"/>
          <w:szCs w:val="24"/>
        </w:rPr>
        <w:t>overnment</w:t>
      </w:r>
      <w:r w:rsidRPr="00AC5490">
        <w:rPr>
          <w:rFonts w:ascii="Times New Roman" w:hAnsi="Times New Roman" w:cs="Times New Roman"/>
          <w:sz w:val="24"/>
          <w:szCs w:val="24"/>
        </w:rPr>
        <w:t xml:space="preserve">, hence </w:t>
      </w:r>
      <w:r w:rsidR="009B039D" w:rsidRPr="00AC5490">
        <w:rPr>
          <w:rFonts w:ascii="Times New Roman" w:hAnsi="Times New Roman" w:cs="Times New Roman"/>
          <w:sz w:val="24"/>
          <w:szCs w:val="24"/>
        </w:rPr>
        <w:t>rebellion</w:t>
      </w:r>
      <w:r w:rsidRPr="00AC5490">
        <w:rPr>
          <w:rFonts w:ascii="Times New Roman" w:hAnsi="Times New Roman" w:cs="Times New Roman"/>
          <w:sz w:val="24"/>
          <w:szCs w:val="24"/>
        </w:rPr>
        <w:t xml:space="preserve">s are always thought to a </w:t>
      </w:r>
      <w:r w:rsidR="009B039D" w:rsidRPr="00AC5490">
        <w:rPr>
          <w:rFonts w:ascii="Times New Roman" w:hAnsi="Times New Roman" w:cs="Times New Roman"/>
          <w:sz w:val="24"/>
          <w:szCs w:val="24"/>
        </w:rPr>
        <w:t>good</w:t>
      </w:r>
      <w:r w:rsidRPr="00AC5490">
        <w:rPr>
          <w:rFonts w:ascii="Times New Roman" w:hAnsi="Times New Roman" w:cs="Times New Roman"/>
          <w:sz w:val="24"/>
          <w:szCs w:val="24"/>
        </w:rPr>
        <w:t xml:space="preserve"> thing for people. If the insurgent goes through everyone gets to share </w:t>
      </w:r>
      <w:r w:rsidRPr="00AC5490">
        <w:rPr>
          <w:rFonts w:ascii="Times New Roman" w:hAnsi="Times New Roman" w:cs="Times New Roman"/>
          <w:sz w:val="24"/>
          <w:szCs w:val="24"/>
        </w:rPr>
        <w:lastRenderedPageBreak/>
        <w:t>the spoils of sacrifice by the rebels</w:t>
      </w:r>
      <w:r w:rsidR="009B039D" w:rsidRPr="00AC5490">
        <w:rPr>
          <w:rFonts w:ascii="Times New Roman" w:hAnsi="Times New Roman" w:cs="Times New Roman"/>
          <w:sz w:val="24"/>
          <w:szCs w:val="24"/>
        </w:rPr>
        <w:t xml:space="preserve">, </w:t>
      </w:r>
      <w:r w:rsidRPr="00AC5490">
        <w:rPr>
          <w:rFonts w:ascii="Times New Roman" w:hAnsi="Times New Roman" w:cs="Times New Roman"/>
          <w:sz w:val="24"/>
          <w:szCs w:val="24"/>
        </w:rPr>
        <w:t>regardless of their or lack of participation. This extreme strive for better things needs</w:t>
      </w:r>
      <w:r w:rsidR="009B039D" w:rsidRPr="00AC5490">
        <w:rPr>
          <w:rFonts w:ascii="Times New Roman" w:hAnsi="Times New Roman" w:cs="Times New Roman"/>
          <w:sz w:val="24"/>
          <w:szCs w:val="24"/>
        </w:rPr>
        <w:t xml:space="preserve"> the </w:t>
      </w:r>
      <w:r w:rsidRPr="00AC5490">
        <w:rPr>
          <w:rFonts w:ascii="Times New Roman" w:hAnsi="Times New Roman" w:cs="Times New Roman"/>
          <w:sz w:val="24"/>
          <w:szCs w:val="24"/>
        </w:rPr>
        <w:t>set-up and persistence of a revolution. In view of the theory of collective action, mutual interests of people are unreliable when producing a public good</w:t>
      </w:r>
      <w:r w:rsidR="007B4EDC">
        <w:rPr>
          <w:rFonts w:ascii="Times New Roman" w:hAnsi="Times New Roman" w:cs="Times New Roman"/>
          <w:sz w:val="24"/>
          <w:szCs w:val="24"/>
        </w:rPr>
        <w:t xml:space="preserve"> (Call, 2012)</w:t>
      </w:r>
      <w:r w:rsidRPr="00AC5490">
        <w:rPr>
          <w:rFonts w:ascii="Times New Roman" w:hAnsi="Times New Roman" w:cs="Times New Roman"/>
          <w:sz w:val="24"/>
          <w:szCs w:val="24"/>
        </w:rPr>
        <w:t>. Persons</w:t>
      </w:r>
      <w:r w:rsidR="009B039D" w:rsidRPr="00AC5490">
        <w:rPr>
          <w:rFonts w:ascii="Times New Roman" w:hAnsi="Times New Roman" w:cs="Times New Roman"/>
          <w:sz w:val="24"/>
          <w:szCs w:val="24"/>
        </w:rPr>
        <w:t xml:space="preserve"> in any </w:t>
      </w:r>
      <w:r w:rsidRPr="00AC5490">
        <w:rPr>
          <w:rFonts w:ascii="Times New Roman" w:hAnsi="Times New Roman" w:cs="Times New Roman"/>
          <w:sz w:val="24"/>
          <w:szCs w:val="24"/>
        </w:rPr>
        <w:t>category of people have desires to joy ride on the efforts of other persons as they deserve to be part of the public good. The motive to joy ride is minimal</w:t>
      </w:r>
      <w:r w:rsidR="00CE04EE" w:rsidRPr="00AC5490">
        <w:rPr>
          <w:rFonts w:ascii="Times New Roman" w:hAnsi="Times New Roman" w:cs="Times New Roman"/>
          <w:sz w:val="24"/>
          <w:szCs w:val="24"/>
        </w:rPr>
        <w:t xml:space="preserve"> if only focused participants attain</w:t>
      </w:r>
      <w:r w:rsidR="009B039D" w:rsidRPr="00AC5490">
        <w:rPr>
          <w:rFonts w:ascii="Times New Roman" w:hAnsi="Times New Roman" w:cs="Times New Roman"/>
          <w:sz w:val="24"/>
          <w:szCs w:val="24"/>
        </w:rPr>
        <w:t xml:space="preserve"> privat</w:t>
      </w:r>
      <w:r w:rsidR="00CE04EE" w:rsidRPr="00AC5490">
        <w:rPr>
          <w:rFonts w:ascii="Times New Roman" w:hAnsi="Times New Roman" w:cs="Times New Roman"/>
          <w:sz w:val="24"/>
          <w:szCs w:val="24"/>
        </w:rPr>
        <w:t>e benefits. Thus, lack of intended incentives to participate, collective effort is always</w:t>
      </w:r>
      <w:r w:rsidR="009B039D" w:rsidRPr="00AC5490">
        <w:rPr>
          <w:rFonts w:ascii="Times New Roman" w:hAnsi="Times New Roman" w:cs="Times New Roman"/>
          <w:sz w:val="24"/>
          <w:szCs w:val="24"/>
        </w:rPr>
        <w:t xml:space="preserve"> occur</w:t>
      </w:r>
      <w:r w:rsidR="00CE04EE" w:rsidRPr="00AC5490">
        <w:rPr>
          <w:rFonts w:ascii="Times New Roman" w:hAnsi="Times New Roman" w:cs="Times New Roman"/>
          <w:sz w:val="24"/>
          <w:szCs w:val="24"/>
        </w:rPr>
        <w:t>ring</w:t>
      </w:r>
      <w:r w:rsidR="009B039D" w:rsidRPr="00AC5490">
        <w:rPr>
          <w:rFonts w:ascii="Times New Roman" w:hAnsi="Times New Roman" w:cs="Times New Roman"/>
          <w:sz w:val="24"/>
          <w:szCs w:val="24"/>
        </w:rPr>
        <w:t xml:space="preserve"> even </w:t>
      </w:r>
      <w:r w:rsidR="00CE04EE" w:rsidRPr="00AC5490">
        <w:rPr>
          <w:rFonts w:ascii="Times New Roman" w:hAnsi="Times New Roman" w:cs="Times New Roman"/>
          <w:sz w:val="24"/>
          <w:szCs w:val="24"/>
        </w:rPr>
        <w:t>if people</w:t>
      </w:r>
      <w:r w:rsidR="009B039D" w:rsidRPr="00AC5490">
        <w:rPr>
          <w:rFonts w:ascii="Times New Roman" w:hAnsi="Times New Roman" w:cs="Times New Roman"/>
          <w:sz w:val="24"/>
          <w:szCs w:val="24"/>
        </w:rPr>
        <w:t xml:space="preserve"> </w:t>
      </w:r>
      <w:r w:rsidR="00CE04EE" w:rsidRPr="00AC5490">
        <w:rPr>
          <w:rFonts w:ascii="Times New Roman" w:hAnsi="Times New Roman" w:cs="Times New Roman"/>
          <w:sz w:val="24"/>
          <w:szCs w:val="24"/>
        </w:rPr>
        <w:t>have</w:t>
      </w:r>
      <w:r w:rsidR="009B039D" w:rsidRPr="00AC5490">
        <w:rPr>
          <w:rFonts w:ascii="Times New Roman" w:hAnsi="Times New Roman" w:cs="Times New Roman"/>
          <w:sz w:val="24"/>
          <w:szCs w:val="24"/>
        </w:rPr>
        <w:t xml:space="preserve"> </w:t>
      </w:r>
      <w:r w:rsidR="007B4EDC">
        <w:rPr>
          <w:rFonts w:ascii="Times New Roman" w:hAnsi="Times New Roman" w:cs="Times New Roman"/>
          <w:sz w:val="24"/>
          <w:szCs w:val="24"/>
        </w:rPr>
        <w:t>mutual interests. Call</w:t>
      </w:r>
      <w:r w:rsidR="00CE04EE" w:rsidRPr="00AC5490">
        <w:rPr>
          <w:rFonts w:ascii="Times New Roman" w:hAnsi="Times New Roman" w:cs="Times New Roman"/>
          <w:sz w:val="24"/>
          <w:szCs w:val="24"/>
        </w:rPr>
        <w:t xml:space="preserve"> </w:t>
      </w:r>
      <w:r w:rsidR="009B039D" w:rsidRPr="00AC5490">
        <w:rPr>
          <w:rFonts w:ascii="Times New Roman" w:hAnsi="Times New Roman" w:cs="Times New Roman"/>
          <w:sz w:val="24"/>
          <w:szCs w:val="24"/>
        </w:rPr>
        <w:t xml:space="preserve">also </w:t>
      </w:r>
      <w:r w:rsidR="00CE04EE" w:rsidRPr="00AC5490">
        <w:rPr>
          <w:rFonts w:ascii="Times New Roman" w:hAnsi="Times New Roman" w:cs="Times New Roman"/>
          <w:sz w:val="24"/>
          <w:szCs w:val="24"/>
        </w:rPr>
        <w:t>believed that collective</w:t>
      </w:r>
      <w:r w:rsidR="009B039D" w:rsidRPr="00AC5490">
        <w:rPr>
          <w:rFonts w:ascii="Times New Roman" w:hAnsi="Times New Roman" w:cs="Times New Roman"/>
          <w:sz w:val="24"/>
          <w:szCs w:val="24"/>
        </w:rPr>
        <w:t xml:space="preserve"> size is </w:t>
      </w:r>
      <w:r w:rsidR="00CE04EE" w:rsidRPr="00AC5490">
        <w:rPr>
          <w:rFonts w:ascii="Times New Roman" w:hAnsi="Times New Roman" w:cs="Times New Roman"/>
          <w:sz w:val="24"/>
          <w:szCs w:val="24"/>
        </w:rPr>
        <w:t>essential in fulfilling joined</w:t>
      </w:r>
      <w:r w:rsidR="009B039D" w:rsidRPr="00AC5490">
        <w:rPr>
          <w:rFonts w:ascii="Times New Roman" w:hAnsi="Times New Roman" w:cs="Times New Roman"/>
          <w:sz w:val="24"/>
          <w:szCs w:val="24"/>
        </w:rPr>
        <w:t xml:space="preserve"> action</w:t>
      </w:r>
      <w:r w:rsidR="007B4EDC">
        <w:rPr>
          <w:rFonts w:ascii="Times New Roman" w:hAnsi="Times New Roman" w:cs="Times New Roman"/>
          <w:sz w:val="24"/>
          <w:szCs w:val="24"/>
        </w:rPr>
        <w:t xml:space="preserve"> (Call, 2012)</w:t>
      </w:r>
      <w:r w:rsidR="009B039D" w:rsidRPr="00AC5490">
        <w:rPr>
          <w:rFonts w:ascii="Times New Roman" w:hAnsi="Times New Roman" w:cs="Times New Roman"/>
          <w:sz w:val="24"/>
          <w:szCs w:val="24"/>
        </w:rPr>
        <w:t>.</w:t>
      </w:r>
      <w:r w:rsidR="002C26B4">
        <w:rPr>
          <w:rFonts w:ascii="Times New Roman" w:hAnsi="Times New Roman" w:cs="Times New Roman"/>
          <w:sz w:val="24"/>
          <w:szCs w:val="24"/>
        </w:rPr>
        <w:t xml:space="preserve"> </w:t>
      </w:r>
    </w:p>
    <w:p w14:paraId="6303FA38" w14:textId="1BC1BB9E" w:rsidR="003F633F" w:rsidRDefault="009B039D" w:rsidP="00525E51">
      <w:pPr>
        <w:spacing w:before="120" w:after="120" w:line="480" w:lineRule="auto"/>
        <w:rPr>
          <w:rFonts w:ascii="Times New Roman" w:hAnsi="Times New Roman" w:cs="Times New Roman"/>
          <w:sz w:val="24"/>
          <w:szCs w:val="24"/>
        </w:rPr>
      </w:pPr>
      <w:r w:rsidRPr="00AC5490">
        <w:rPr>
          <w:rFonts w:ascii="Times New Roman" w:hAnsi="Times New Roman" w:cs="Times New Roman"/>
          <w:sz w:val="24"/>
          <w:szCs w:val="24"/>
        </w:rPr>
        <w:t xml:space="preserve"> </w:t>
      </w:r>
      <w:r w:rsidR="00C97C82">
        <w:rPr>
          <w:rFonts w:ascii="Times New Roman" w:hAnsi="Times New Roman" w:cs="Times New Roman"/>
          <w:sz w:val="24"/>
          <w:szCs w:val="24"/>
        </w:rPr>
        <w:tab/>
      </w:r>
      <w:r w:rsidR="00CE04EE" w:rsidRPr="00AC5490">
        <w:rPr>
          <w:rFonts w:ascii="Times New Roman" w:hAnsi="Times New Roman" w:cs="Times New Roman"/>
          <w:sz w:val="24"/>
          <w:szCs w:val="24"/>
        </w:rPr>
        <w:t>L</w:t>
      </w:r>
      <w:r w:rsidRPr="00AC5490">
        <w:rPr>
          <w:rFonts w:ascii="Times New Roman" w:hAnsi="Times New Roman" w:cs="Times New Roman"/>
          <w:sz w:val="24"/>
          <w:szCs w:val="24"/>
        </w:rPr>
        <w:t xml:space="preserve">arge groups </w:t>
      </w:r>
      <w:r w:rsidR="00CE04EE" w:rsidRPr="00AC5490">
        <w:rPr>
          <w:rFonts w:ascii="Times New Roman" w:hAnsi="Times New Roman" w:cs="Times New Roman"/>
          <w:sz w:val="24"/>
          <w:szCs w:val="24"/>
        </w:rPr>
        <w:t>of people are not the only ones experiencing high costs of staying put, but their insurgents have</w:t>
      </w:r>
      <w:r w:rsidRPr="00AC5490">
        <w:rPr>
          <w:rFonts w:ascii="Times New Roman" w:hAnsi="Times New Roman" w:cs="Times New Roman"/>
          <w:sz w:val="24"/>
          <w:szCs w:val="24"/>
        </w:rPr>
        <w:t xml:space="preserve"> </w:t>
      </w:r>
      <w:r w:rsidR="00CE04EE" w:rsidRPr="00AC5490">
        <w:rPr>
          <w:rFonts w:ascii="Times New Roman" w:hAnsi="Times New Roman" w:cs="Times New Roman"/>
          <w:sz w:val="24"/>
          <w:szCs w:val="24"/>
        </w:rPr>
        <w:t xml:space="preserve">to achieve </w:t>
      </w:r>
      <w:r w:rsidRPr="00AC5490">
        <w:rPr>
          <w:rFonts w:ascii="Times New Roman" w:hAnsi="Times New Roman" w:cs="Times New Roman"/>
          <w:sz w:val="24"/>
          <w:szCs w:val="24"/>
        </w:rPr>
        <w:t>relative</w:t>
      </w:r>
      <w:r w:rsidR="00CE04EE" w:rsidRPr="00AC5490">
        <w:rPr>
          <w:rFonts w:ascii="Times New Roman" w:hAnsi="Times New Roman" w:cs="Times New Roman"/>
          <w:sz w:val="24"/>
          <w:szCs w:val="24"/>
        </w:rPr>
        <w:t>ly less per capita on achievable</w:t>
      </w:r>
      <w:r w:rsidRPr="00AC5490">
        <w:rPr>
          <w:rFonts w:ascii="Times New Roman" w:hAnsi="Times New Roman" w:cs="Times New Roman"/>
          <w:sz w:val="24"/>
          <w:szCs w:val="24"/>
        </w:rPr>
        <w:t xml:space="preserve"> </w:t>
      </w:r>
      <w:r w:rsidR="00CE04EE" w:rsidRPr="00AC5490">
        <w:rPr>
          <w:rFonts w:ascii="Times New Roman" w:hAnsi="Times New Roman" w:cs="Times New Roman"/>
          <w:sz w:val="24"/>
          <w:szCs w:val="24"/>
        </w:rPr>
        <w:t>joint action. The motive</w:t>
      </w:r>
      <w:r w:rsidRPr="00AC5490">
        <w:rPr>
          <w:rFonts w:ascii="Times New Roman" w:hAnsi="Times New Roman" w:cs="Times New Roman"/>
          <w:sz w:val="24"/>
          <w:szCs w:val="24"/>
        </w:rPr>
        <w:t xml:space="preserve"> for group action </w:t>
      </w:r>
      <w:r w:rsidR="00CE04EE" w:rsidRPr="00AC5490">
        <w:rPr>
          <w:rFonts w:ascii="Times New Roman" w:hAnsi="Times New Roman" w:cs="Times New Roman"/>
          <w:sz w:val="24"/>
          <w:szCs w:val="24"/>
        </w:rPr>
        <w:t>reduces</w:t>
      </w:r>
      <w:r w:rsidRPr="00AC5490">
        <w:rPr>
          <w:rFonts w:ascii="Times New Roman" w:hAnsi="Times New Roman" w:cs="Times New Roman"/>
          <w:sz w:val="24"/>
          <w:szCs w:val="24"/>
        </w:rPr>
        <w:t xml:space="preserve"> as group size in</w:t>
      </w:r>
      <w:r w:rsidR="00CE04EE" w:rsidRPr="00AC5490">
        <w:rPr>
          <w:rFonts w:ascii="Times New Roman" w:hAnsi="Times New Roman" w:cs="Times New Roman"/>
          <w:sz w:val="24"/>
          <w:szCs w:val="24"/>
        </w:rPr>
        <w:t>tensifies; as part of karma, huge number of people are less able to perform their vested</w:t>
      </w:r>
      <w:r w:rsidRPr="00AC5490">
        <w:rPr>
          <w:rFonts w:ascii="Times New Roman" w:hAnsi="Times New Roman" w:cs="Times New Roman"/>
          <w:sz w:val="24"/>
          <w:szCs w:val="24"/>
        </w:rPr>
        <w:t xml:space="preserve"> interest </w:t>
      </w:r>
      <w:r w:rsidR="00CE04EE" w:rsidRPr="00AC5490">
        <w:rPr>
          <w:rFonts w:ascii="Times New Roman" w:hAnsi="Times New Roman" w:cs="Times New Roman"/>
          <w:sz w:val="24"/>
          <w:szCs w:val="24"/>
        </w:rPr>
        <w:t>than small ones. Thus, by acknowledging the theory of joint action, modest</w:t>
      </w:r>
      <w:r w:rsidRPr="00AC5490">
        <w:rPr>
          <w:rFonts w:ascii="Times New Roman" w:hAnsi="Times New Roman" w:cs="Times New Roman"/>
          <w:sz w:val="24"/>
          <w:szCs w:val="24"/>
        </w:rPr>
        <w:t xml:space="preserve"> groups are more </w:t>
      </w:r>
      <w:r w:rsidR="00CE04EE" w:rsidRPr="00AC5490">
        <w:rPr>
          <w:rFonts w:ascii="Times New Roman" w:hAnsi="Times New Roman" w:cs="Times New Roman"/>
          <w:sz w:val="24"/>
          <w:szCs w:val="24"/>
        </w:rPr>
        <w:t>inclined</w:t>
      </w:r>
      <w:r w:rsidRPr="00AC5490">
        <w:rPr>
          <w:rFonts w:ascii="Times New Roman" w:hAnsi="Times New Roman" w:cs="Times New Roman"/>
          <w:sz w:val="24"/>
          <w:szCs w:val="24"/>
        </w:rPr>
        <w:t xml:space="preserve"> to </w:t>
      </w:r>
      <w:r w:rsidR="00CE04EE" w:rsidRPr="00AC5490">
        <w:rPr>
          <w:rFonts w:ascii="Times New Roman" w:hAnsi="Times New Roman" w:cs="Times New Roman"/>
          <w:sz w:val="24"/>
          <w:szCs w:val="24"/>
        </w:rPr>
        <w:t>fight back, and in order to gain</w:t>
      </w:r>
      <w:r w:rsidRPr="00AC5490">
        <w:rPr>
          <w:rFonts w:ascii="Times New Roman" w:hAnsi="Times New Roman" w:cs="Times New Roman"/>
          <w:sz w:val="24"/>
          <w:szCs w:val="24"/>
        </w:rPr>
        <w:t xml:space="preserve"> followers they have to </w:t>
      </w:r>
      <w:r w:rsidR="00317281" w:rsidRPr="00AC5490">
        <w:rPr>
          <w:rFonts w:ascii="Times New Roman" w:hAnsi="Times New Roman" w:cs="Times New Roman"/>
          <w:sz w:val="24"/>
          <w:szCs w:val="24"/>
        </w:rPr>
        <w:t>share known</w:t>
      </w:r>
      <w:r w:rsidRPr="00AC5490">
        <w:rPr>
          <w:rFonts w:ascii="Times New Roman" w:hAnsi="Times New Roman" w:cs="Times New Roman"/>
          <w:sz w:val="24"/>
          <w:szCs w:val="24"/>
        </w:rPr>
        <w:t xml:space="preserve"> incentives</w:t>
      </w:r>
      <w:r w:rsidR="007B4EDC">
        <w:rPr>
          <w:rFonts w:ascii="Times New Roman" w:hAnsi="Times New Roman" w:cs="Times New Roman"/>
          <w:sz w:val="24"/>
          <w:szCs w:val="24"/>
        </w:rPr>
        <w:t xml:space="preserve"> (Johnson, 2011)</w:t>
      </w:r>
      <w:r w:rsidRPr="00AC5490">
        <w:rPr>
          <w:rFonts w:ascii="Times New Roman" w:hAnsi="Times New Roman" w:cs="Times New Roman"/>
          <w:sz w:val="24"/>
          <w:szCs w:val="24"/>
        </w:rPr>
        <w:t xml:space="preserve">. Typically </w:t>
      </w:r>
      <w:r w:rsidR="00317281" w:rsidRPr="00AC5490">
        <w:rPr>
          <w:rFonts w:ascii="Times New Roman" w:hAnsi="Times New Roman" w:cs="Times New Roman"/>
          <w:sz w:val="24"/>
          <w:szCs w:val="24"/>
        </w:rPr>
        <w:t>insurgents begin with a small group of people, and then develop into</w:t>
      </w:r>
      <w:r w:rsidRPr="00AC5490">
        <w:rPr>
          <w:rFonts w:ascii="Times New Roman" w:hAnsi="Times New Roman" w:cs="Times New Roman"/>
          <w:sz w:val="24"/>
          <w:szCs w:val="24"/>
        </w:rPr>
        <w:t xml:space="preserve"> large, self-</w:t>
      </w:r>
      <w:r w:rsidR="00317281" w:rsidRPr="00AC5490">
        <w:rPr>
          <w:rFonts w:ascii="Times New Roman" w:hAnsi="Times New Roman" w:cs="Times New Roman"/>
          <w:sz w:val="24"/>
          <w:szCs w:val="24"/>
        </w:rPr>
        <w:t>driving</w:t>
      </w:r>
      <w:r w:rsidRPr="00AC5490">
        <w:rPr>
          <w:rFonts w:ascii="Times New Roman" w:hAnsi="Times New Roman" w:cs="Times New Roman"/>
          <w:sz w:val="24"/>
          <w:szCs w:val="24"/>
        </w:rPr>
        <w:t xml:space="preserve"> </w:t>
      </w:r>
      <w:r w:rsidR="00317281" w:rsidRPr="00AC5490">
        <w:rPr>
          <w:rFonts w:ascii="Times New Roman" w:hAnsi="Times New Roman" w:cs="Times New Roman"/>
          <w:sz w:val="24"/>
          <w:szCs w:val="24"/>
        </w:rPr>
        <w:t>institutions that need finance and</w:t>
      </w:r>
      <w:r w:rsidRPr="00AC5490">
        <w:rPr>
          <w:rFonts w:ascii="Times New Roman" w:hAnsi="Times New Roman" w:cs="Times New Roman"/>
          <w:sz w:val="24"/>
          <w:szCs w:val="24"/>
        </w:rPr>
        <w:t xml:space="preserve"> </w:t>
      </w:r>
      <w:r w:rsidR="00317281" w:rsidRPr="00AC5490">
        <w:rPr>
          <w:rFonts w:ascii="Times New Roman" w:hAnsi="Times New Roman" w:cs="Times New Roman"/>
          <w:sz w:val="24"/>
          <w:szCs w:val="24"/>
        </w:rPr>
        <w:t>luck</w:t>
      </w:r>
      <w:r w:rsidRPr="00AC5490">
        <w:rPr>
          <w:rFonts w:ascii="Times New Roman" w:hAnsi="Times New Roman" w:cs="Times New Roman"/>
          <w:sz w:val="24"/>
          <w:szCs w:val="24"/>
        </w:rPr>
        <w:t xml:space="preserve"> to </w:t>
      </w:r>
      <w:r w:rsidR="00317281" w:rsidRPr="00AC5490">
        <w:rPr>
          <w:rFonts w:ascii="Times New Roman" w:hAnsi="Times New Roman" w:cs="Times New Roman"/>
          <w:sz w:val="24"/>
          <w:szCs w:val="24"/>
        </w:rPr>
        <w:t>keep them together. The prior motivation for resistance is the cent</w:t>
      </w:r>
      <w:r w:rsidRPr="00AC5490">
        <w:rPr>
          <w:rFonts w:ascii="Times New Roman" w:hAnsi="Times New Roman" w:cs="Times New Roman"/>
          <w:sz w:val="24"/>
          <w:szCs w:val="24"/>
        </w:rPr>
        <w:t>e</w:t>
      </w:r>
      <w:r w:rsidR="00317281" w:rsidRPr="00AC5490">
        <w:rPr>
          <w:rFonts w:ascii="Times New Roman" w:hAnsi="Times New Roman" w:cs="Times New Roman"/>
          <w:sz w:val="24"/>
          <w:szCs w:val="24"/>
        </w:rPr>
        <w:t>r of questions with much discourse being based on the ‘selfishness versus grievance’ scenario.</w:t>
      </w:r>
    </w:p>
    <w:p w14:paraId="72476E84" w14:textId="78903D5A" w:rsidR="0074768C" w:rsidRPr="0074768C" w:rsidRDefault="0074768C" w:rsidP="00525E51">
      <w:pPr>
        <w:spacing w:before="120" w:after="120" w:line="480" w:lineRule="auto"/>
        <w:rPr>
          <w:rFonts w:ascii="Times New Roman" w:hAnsi="Times New Roman" w:cs="Times New Roman"/>
          <w:b/>
          <w:bCs/>
          <w:sz w:val="24"/>
          <w:szCs w:val="24"/>
        </w:rPr>
      </w:pPr>
      <w:r w:rsidRPr="0074768C">
        <w:rPr>
          <w:rFonts w:ascii="Times New Roman" w:hAnsi="Times New Roman" w:cs="Times New Roman"/>
          <w:b/>
          <w:bCs/>
          <w:sz w:val="24"/>
          <w:szCs w:val="24"/>
        </w:rPr>
        <w:t>Theories of Establishing Motive</w:t>
      </w:r>
    </w:p>
    <w:p w14:paraId="4DC1C076" w14:textId="1BE7840E" w:rsidR="007B4EDC" w:rsidRDefault="00317281" w:rsidP="0074768C">
      <w:pPr>
        <w:spacing w:before="120" w:after="120" w:line="480" w:lineRule="auto"/>
        <w:ind w:firstLine="720"/>
        <w:rPr>
          <w:rFonts w:ascii="Times New Roman" w:hAnsi="Times New Roman" w:cs="Times New Roman"/>
          <w:sz w:val="24"/>
          <w:szCs w:val="24"/>
        </w:rPr>
      </w:pPr>
      <w:r w:rsidRPr="00AC5490">
        <w:rPr>
          <w:rFonts w:ascii="Times New Roman" w:hAnsi="Times New Roman" w:cs="Times New Roman"/>
          <w:sz w:val="24"/>
          <w:szCs w:val="24"/>
        </w:rPr>
        <w:t xml:space="preserve">Civil wars can be associated with </w:t>
      </w:r>
      <w:r w:rsidR="009B039D" w:rsidRPr="00AC5490">
        <w:rPr>
          <w:rFonts w:ascii="Times New Roman" w:hAnsi="Times New Roman" w:cs="Times New Roman"/>
          <w:sz w:val="24"/>
          <w:szCs w:val="24"/>
        </w:rPr>
        <w:t>rebel leaders</w:t>
      </w:r>
      <w:r w:rsidRPr="00AC5490">
        <w:rPr>
          <w:rFonts w:ascii="Times New Roman" w:hAnsi="Times New Roman" w:cs="Times New Roman"/>
          <w:sz w:val="24"/>
          <w:szCs w:val="24"/>
        </w:rPr>
        <w:t>, whereby</w:t>
      </w:r>
      <w:r w:rsidR="009B039D" w:rsidRPr="00AC5490">
        <w:rPr>
          <w:rFonts w:ascii="Times New Roman" w:hAnsi="Times New Roman" w:cs="Times New Roman"/>
          <w:sz w:val="24"/>
          <w:szCs w:val="24"/>
        </w:rPr>
        <w:t xml:space="preserve"> </w:t>
      </w:r>
      <w:r w:rsidRPr="00AC5490">
        <w:rPr>
          <w:rFonts w:ascii="Times New Roman" w:hAnsi="Times New Roman" w:cs="Times New Roman"/>
          <w:sz w:val="24"/>
          <w:szCs w:val="24"/>
        </w:rPr>
        <w:t>they implement an explanation</w:t>
      </w:r>
      <w:r w:rsidR="009B039D" w:rsidRPr="00AC5490">
        <w:rPr>
          <w:rFonts w:ascii="Times New Roman" w:hAnsi="Times New Roman" w:cs="Times New Roman"/>
          <w:sz w:val="24"/>
          <w:szCs w:val="24"/>
        </w:rPr>
        <w:t xml:space="preserve"> </w:t>
      </w:r>
      <w:r w:rsidRPr="00AC5490">
        <w:rPr>
          <w:rFonts w:ascii="Times New Roman" w:hAnsi="Times New Roman" w:cs="Times New Roman"/>
          <w:sz w:val="24"/>
          <w:szCs w:val="24"/>
        </w:rPr>
        <w:t>of motivation in terms of mutual</w:t>
      </w:r>
      <w:r w:rsidR="009B039D" w:rsidRPr="00AC5490">
        <w:rPr>
          <w:rFonts w:ascii="Times New Roman" w:hAnsi="Times New Roman" w:cs="Times New Roman"/>
          <w:sz w:val="24"/>
          <w:szCs w:val="24"/>
        </w:rPr>
        <w:t xml:space="preserve"> interests.</w:t>
      </w:r>
      <w:r w:rsidR="0015598C">
        <w:rPr>
          <w:rFonts w:ascii="Times New Roman" w:hAnsi="Times New Roman" w:cs="Times New Roman"/>
          <w:sz w:val="24"/>
          <w:szCs w:val="24"/>
        </w:rPr>
        <w:t xml:space="preserve"> </w:t>
      </w:r>
      <w:r w:rsidR="009B039D" w:rsidRPr="005F5144">
        <w:rPr>
          <w:rFonts w:ascii="Times New Roman" w:hAnsi="Times New Roman" w:cs="Times New Roman"/>
          <w:color w:val="4472C4" w:themeColor="accent5"/>
          <w:sz w:val="24"/>
          <w:szCs w:val="24"/>
        </w:rPr>
        <w:t xml:space="preserve"> </w:t>
      </w:r>
      <w:r w:rsidRPr="00AC5490">
        <w:rPr>
          <w:rFonts w:ascii="Times New Roman" w:hAnsi="Times New Roman" w:cs="Times New Roman"/>
          <w:sz w:val="24"/>
          <w:szCs w:val="24"/>
        </w:rPr>
        <w:t>Rebellions are brought by the lack of addressing issues concerning religion, ethnicity or status.</w:t>
      </w:r>
      <w:r w:rsidR="005F5144">
        <w:rPr>
          <w:rFonts w:ascii="Times New Roman" w:hAnsi="Times New Roman" w:cs="Times New Roman"/>
          <w:sz w:val="24"/>
          <w:szCs w:val="24"/>
        </w:rPr>
        <w:t xml:space="preserve"> </w:t>
      </w:r>
      <w:r w:rsidRPr="00AC5490">
        <w:rPr>
          <w:rFonts w:ascii="Times New Roman" w:hAnsi="Times New Roman" w:cs="Times New Roman"/>
          <w:sz w:val="24"/>
          <w:szCs w:val="24"/>
        </w:rPr>
        <w:t>Also, insurgents</w:t>
      </w:r>
      <w:r w:rsidR="009B039D" w:rsidRPr="00AC5490">
        <w:rPr>
          <w:rFonts w:ascii="Times New Roman" w:hAnsi="Times New Roman" w:cs="Times New Roman"/>
          <w:sz w:val="24"/>
          <w:szCs w:val="24"/>
        </w:rPr>
        <w:t xml:space="preserve"> may also </w:t>
      </w:r>
      <w:r w:rsidRPr="00AC5490">
        <w:rPr>
          <w:rFonts w:ascii="Times New Roman" w:hAnsi="Times New Roman" w:cs="Times New Roman"/>
          <w:sz w:val="24"/>
          <w:szCs w:val="24"/>
        </w:rPr>
        <w:t>have the motive of</w:t>
      </w:r>
      <w:r w:rsidR="009B039D" w:rsidRPr="00AC5490">
        <w:rPr>
          <w:rFonts w:ascii="Times New Roman" w:hAnsi="Times New Roman" w:cs="Times New Roman"/>
          <w:sz w:val="24"/>
          <w:szCs w:val="24"/>
        </w:rPr>
        <w:t xml:space="preserve"> </w:t>
      </w:r>
      <w:r w:rsidRPr="00AC5490">
        <w:rPr>
          <w:rFonts w:ascii="Times New Roman" w:hAnsi="Times New Roman" w:cs="Times New Roman"/>
          <w:sz w:val="24"/>
          <w:szCs w:val="24"/>
        </w:rPr>
        <w:t>using</w:t>
      </w:r>
      <w:r w:rsidR="009B039D" w:rsidRPr="00AC5490">
        <w:rPr>
          <w:rFonts w:ascii="Times New Roman" w:hAnsi="Times New Roman" w:cs="Times New Roman"/>
          <w:sz w:val="24"/>
          <w:szCs w:val="24"/>
        </w:rPr>
        <w:t xml:space="preserve"> </w:t>
      </w:r>
      <w:r w:rsidRPr="00AC5490">
        <w:rPr>
          <w:rFonts w:ascii="Times New Roman" w:hAnsi="Times New Roman" w:cs="Times New Roman"/>
          <w:sz w:val="24"/>
          <w:szCs w:val="24"/>
        </w:rPr>
        <w:t xml:space="preserve">the opportunity to obtain </w:t>
      </w:r>
      <w:r w:rsidR="009B039D" w:rsidRPr="00AC5490">
        <w:rPr>
          <w:rFonts w:ascii="Times New Roman" w:hAnsi="Times New Roman" w:cs="Times New Roman"/>
          <w:sz w:val="24"/>
          <w:szCs w:val="24"/>
        </w:rPr>
        <w:t>private gain</w:t>
      </w:r>
      <w:r w:rsidRPr="00AC5490">
        <w:rPr>
          <w:rFonts w:ascii="Times New Roman" w:hAnsi="Times New Roman" w:cs="Times New Roman"/>
          <w:sz w:val="24"/>
          <w:szCs w:val="24"/>
        </w:rPr>
        <w:t xml:space="preserve"> brought by</w:t>
      </w:r>
      <w:r w:rsidR="009B039D" w:rsidRPr="00AC5490">
        <w:rPr>
          <w:rFonts w:ascii="Times New Roman" w:hAnsi="Times New Roman" w:cs="Times New Roman"/>
          <w:sz w:val="24"/>
          <w:szCs w:val="24"/>
        </w:rPr>
        <w:t xml:space="preserve"> organized violence</w:t>
      </w:r>
      <w:r w:rsidR="007B4EDC">
        <w:rPr>
          <w:rFonts w:ascii="Times New Roman" w:hAnsi="Times New Roman" w:cs="Times New Roman"/>
          <w:sz w:val="24"/>
          <w:szCs w:val="24"/>
        </w:rPr>
        <w:t xml:space="preserve"> (Fearon, 2011)</w:t>
      </w:r>
      <w:r w:rsidR="00AD07C5" w:rsidRPr="00AC5490">
        <w:rPr>
          <w:rFonts w:ascii="Times New Roman" w:hAnsi="Times New Roman" w:cs="Times New Roman"/>
          <w:sz w:val="24"/>
          <w:szCs w:val="24"/>
        </w:rPr>
        <w:t>. Thus, hypotheses</w:t>
      </w:r>
      <w:r w:rsidRPr="00AC5490">
        <w:rPr>
          <w:rFonts w:ascii="Times New Roman" w:hAnsi="Times New Roman" w:cs="Times New Roman"/>
          <w:sz w:val="24"/>
          <w:szCs w:val="24"/>
        </w:rPr>
        <w:t xml:space="preserve"> of </w:t>
      </w:r>
      <w:r w:rsidR="00AD07C5" w:rsidRPr="00AC5490">
        <w:rPr>
          <w:rFonts w:ascii="Times New Roman" w:hAnsi="Times New Roman" w:cs="Times New Roman"/>
          <w:sz w:val="24"/>
          <w:szCs w:val="24"/>
        </w:rPr>
        <w:t>insurgence</w:t>
      </w:r>
      <w:r w:rsidR="009B039D" w:rsidRPr="00AC5490">
        <w:rPr>
          <w:rFonts w:ascii="Times New Roman" w:hAnsi="Times New Roman" w:cs="Times New Roman"/>
          <w:sz w:val="24"/>
          <w:szCs w:val="24"/>
        </w:rPr>
        <w:t xml:space="preserve"> should </w:t>
      </w:r>
      <w:r w:rsidR="00AD07C5" w:rsidRPr="00AC5490">
        <w:rPr>
          <w:rFonts w:ascii="Times New Roman" w:hAnsi="Times New Roman" w:cs="Times New Roman"/>
          <w:sz w:val="24"/>
          <w:szCs w:val="24"/>
        </w:rPr>
        <w:t>be mindful of mutual</w:t>
      </w:r>
      <w:r w:rsidR="009B039D" w:rsidRPr="00AC5490">
        <w:rPr>
          <w:rFonts w:ascii="Times New Roman" w:hAnsi="Times New Roman" w:cs="Times New Roman"/>
          <w:sz w:val="24"/>
          <w:szCs w:val="24"/>
        </w:rPr>
        <w:t xml:space="preserve"> interests</w:t>
      </w:r>
      <w:r w:rsidR="00AD07C5" w:rsidRPr="00AC5490">
        <w:rPr>
          <w:rFonts w:ascii="Times New Roman" w:hAnsi="Times New Roman" w:cs="Times New Roman"/>
          <w:sz w:val="24"/>
          <w:szCs w:val="24"/>
        </w:rPr>
        <w:t xml:space="preserve">, and </w:t>
      </w:r>
      <w:r w:rsidR="009B039D" w:rsidRPr="00AC5490">
        <w:rPr>
          <w:rFonts w:ascii="Times New Roman" w:hAnsi="Times New Roman" w:cs="Times New Roman"/>
          <w:sz w:val="24"/>
          <w:szCs w:val="24"/>
        </w:rPr>
        <w:t xml:space="preserve">private </w:t>
      </w:r>
      <w:r w:rsidR="00AD07C5" w:rsidRPr="00AC5490">
        <w:rPr>
          <w:rFonts w:ascii="Times New Roman" w:hAnsi="Times New Roman" w:cs="Times New Roman"/>
          <w:sz w:val="24"/>
          <w:szCs w:val="24"/>
        </w:rPr>
        <w:t>benefits</w:t>
      </w:r>
      <w:r w:rsidR="009B039D" w:rsidRPr="00AC5490">
        <w:rPr>
          <w:rFonts w:ascii="Times New Roman" w:hAnsi="Times New Roman" w:cs="Times New Roman"/>
          <w:sz w:val="24"/>
          <w:szCs w:val="24"/>
        </w:rPr>
        <w:t xml:space="preserve"> as</w:t>
      </w:r>
      <w:r w:rsidR="00AD07C5" w:rsidRPr="00AC5490">
        <w:rPr>
          <w:rFonts w:ascii="Times New Roman" w:hAnsi="Times New Roman" w:cs="Times New Roman"/>
          <w:sz w:val="24"/>
          <w:szCs w:val="24"/>
        </w:rPr>
        <w:t xml:space="preserve"> likely </w:t>
      </w:r>
      <w:r w:rsidR="00AD07C5" w:rsidRPr="00AC5490">
        <w:rPr>
          <w:rFonts w:ascii="Times New Roman" w:hAnsi="Times New Roman" w:cs="Times New Roman"/>
          <w:sz w:val="24"/>
          <w:szCs w:val="24"/>
        </w:rPr>
        <w:lastRenderedPageBreak/>
        <w:t>motivation. Motive cannot get directly figured out,</w:t>
      </w:r>
      <w:r w:rsidR="009B039D" w:rsidRPr="00AC5490">
        <w:rPr>
          <w:rFonts w:ascii="Times New Roman" w:hAnsi="Times New Roman" w:cs="Times New Roman"/>
          <w:sz w:val="24"/>
          <w:szCs w:val="24"/>
        </w:rPr>
        <w:t xml:space="preserve"> </w:t>
      </w:r>
      <w:r w:rsidR="00AD07C5" w:rsidRPr="00AC5490">
        <w:rPr>
          <w:rFonts w:ascii="Times New Roman" w:hAnsi="Times New Roman" w:cs="Times New Roman"/>
          <w:sz w:val="24"/>
          <w:szCs w:val="24"/>
        </w:rPr>
        <w:t>it is cumbersome when d</w:t>
      </w:r>
      <w:r w:rsidR="009B039D" w:rsidRPr="00AC5490">
        <w:rPr>
          <w:rFonts w:ascii="Times New Roman" w:hAnsi="Times New Roman" w:cs="Times New Roman"/>
          <w:sz w:val="24"/>
          <w:szCs w:val="24"/>
        </w:rPr>
        <w:t>ecid</w:t>
      </w:r>
      <w:r w:rsidR="00AD07C5" w:rsidRPr="00AC5490">
        <w:rPr>
          <w:rFonts w:ascii="Times New Roman" w:hAnsi="Times New Roman" w:cs="Times New Roman"/>
          <w:sz w:val="24"/>
          <w:szCs w:val="24"/>
        </w:rPr>
        <w:t>ing</w:t>
      </w:r>
      <w:r w:rsidR="009B039D" w:rsidRPr="00AC5490">
        <w:rPr>
          <w:rFonts w:ascii="Times New Roman" w:hAnsi="Times New Roman" w:cs="Times New Roman"/>
          <w:sz w:val="24"/>
          <w:szCs w:val="24"/>
        </w:rPr>
        <w:t xml:space="preserve"> whether </w:t>
      </w:r>
      <w:r w:rsidR="00AD07C5" w:rsidRPr="00AC5490">
        <w:rPr>
          <w:rFonts w:ascii="Times New Roman" w:hAnsi="Times New Roman" w:cs="Times New Roman"/>
          <w:sz w:val="24"/>
          <w:szCs w:val="24"/>
        </w:rPr>
        <w:t>referenced</w:t>
      </w:r>
      <w:r w:rsidR="009B039D" w:rsidRPr="00AC5490">
        <w:rPr>
          <w:rFonts w:ascii="Times New Roman" w:hAnsi="Times New Roman" w:cs="Times New Roman"/>
          <w:sz w:val="24"/>
          <w:szCs w:val="24"/>
        </w:rPr>
        <w:t xml:space="preserve"> causes of</w:t>
      </w:r>
      <w:r w:rsidR="00AD07C5" w:rsidRPr="00AC5490">
        <w:rPr>
          <w:rFonts w:ascii="Times New Roman" w:hAnsi="Times New Roman" w:cs="Times New Roman"/>
          <w:sz w:val="24"/>
          <w:szCs w:val="24"/>
        </w:rPr>
        <w:t xml:space="preserve"> conflict are the impulse for people </w:t>
      </w:r>
      <w:r w:rsidR="009B039D" w:rsidRPr="00AC5490">
        <w:rPr>
          <w:rFonts w:ascii="Times New Roman" w:hAnsi="Times New Roman" w:cs="Times New Roman"/>
          <w:sz w:val="24"/>
          <w:szCs w:val="24"/>
        </w:rPr>
        <w:t>tak</w:t>
      </w:r>
      <w:r w:rsidR="00AD07C5" w:rsidRPr="00AC5490">
        <w:rPr>
          <w:rFonts w:ascii="Times New Roman" w:hAnsi="Times New Roman" w:cs="Times New Roman"/>
          <w:sz w:val="24"/>
          <w:szCs w:val="24"/>
        </w:rPr>
        <w:t>ing</w:t>
      </w:r>
      <w:r w:rsidR="009B039D" w:rsidRPr="00AC5490">
        <w:rPr>
          <w:rFonts w:ascii="Times New Roman" w:hAnsi="Times New Roman" w:cs="Times New Roman"/>
          <w:sz w:val="24"/>
          <w:szCs w:val="24"/>
        </w:rPr>
        <w:t xml:space="preserve"> up arms, </w:t>
      </w:r>
      <w:r w:rsidR="00AD07C5" w:rsidRPr="00AC5490">
        <w:rPr>
          <w:rFonts w:ascii="Times New Roman" w:hAnsi="Times New Roman" w:cs="Times New Roman"/>
          <w:sz w:val="24"/>
          <w:szCs w:val="24"/>
        </w:rPr>
        <w:t>and whether private benefits are the significant factor</w:t>
      </w:r>
      <w:r w:rsidR="009B039D" w:rsidRPr="00AC5490">
        <w:rPr>
          <w:rFonts w:ascii="Times New Roman" w:hAnsi="Times New Roman" w:cs="Times New Roman"/>
          <w:sz w:val="24"/>
          <w:szCs w:val="24"/>
        </w:rPr>
        <w:t xml:space="preserve">. </w:t>
      </w:r>
    </w:p>
    <w:p w14:paraId="541007C8" w14:textId="1D249991" w:rsidR="00936362" w:rsidRPr="00AC5490" w:rsidRDefault="009B039D" w:rsidP="0015598C">
      <w:pPr>
        <w:spacing w:before="120" w:after="120" w:line="480" w:lineRule="auto"/>
        <w:ind w:firstLine="720"/>
        <w:rPr>
          <w:rFonts w:ascii="Times New Roman" w:hAnsi="Times New Roman" w:cs="Times New Roman"/>
          <w:sz w:val="24"/>
          <w:szCs w:val="24"/>
        </w:rPr>
      </w:pPr>
      <w:r w:rsidRPr="00AC5490">
        <w:rPr>
          <w:rFonts w:ascii="Times New Roman" w:hAnsi="Times New Roman" w:cs="Times New Roman"/>
          <w:sz w:val="24"/>
          <w:szCs w:val="24"/>
        </w:rPr>
        <w:t xml:space="preserve">Revealed preferences </w:t>
      </w:r>
      <w:r w:rsidR="00AD07C5" w:rsidRPr="00AC5490">
        <w:rPr>
          <w:rFonts w:ascii="Times New Roman" w:hAnsi="Times New Roman" w:cs="Times New Roman"/>
          <w:sz w:val="24"/>
          <w:szCs w:val="24"/>
        </w:rPr>
        <w:t>also</w:t>
      </w:r>
      <w:r w:rsidRPr="00AC5490">
        <w:rPr>
          <w:rFonts w:ascii="Times New Roman" w:hAnsi="Times New Roman" w:cs="Times New Roman"/>
          <w:sz w:val="24"/>
          <w:szCs w:val="24"/>
        </w:rPr>
        <w:t xml:space="preserve"> </w:t>
      </w:r>
      <w:r w:rsidR="00AD07C5" w:rsidRPr="00AC5490">
        <w:rPr>
          <w:rFonts w:ascii="Times New Roman" w:hAnsi="Times New Roman" w:cs="Times New Roman"/>
          <w:sz w:val="24"/>
          <w:szCs w:val="24"/>
        </w:rPr>
        <w:t>provide clues as to whether motive is already in place</w:t>
      </w:r>
      <w:r w:rsidRPr="00AC5490">
        <w:rPr>
          <w:rFonts w:ascii="Times New Roman" w:hAnsi="Times New Roman" w:cs="Times New Roman"/>
          <w:sz w:val="24"/>
          <w:szCs w:val="24"/>
        </w:rPr>
        <w:t xml:space="preserve">. </w:t>
      </w:r>
      <w:r w:rsidR="00AD07C5" w:rsidRPr="00AC5490">
        <w:rPr>
          <w:rFonts w:ascii="Times New Roman" w:hAnsi="Times New Roman" w:cs="Times New Roman"/>
          <w:sz w:val="24"/>
          <w:szCs w:val="24"/>
        </w:rPr>
        <w:t>Revolutions c</w:t>
      </w:r>
      <w:r w:rsidRPr="00AC5490">
        <w:rPr>
          <w:rFonts w:ascii="Times New Roman" w:hAnsi="Times New Roman" w:cs="Times New Roman"/>
          <w:sz w:val="24"/>
          <w:szCs w:val="24"/>
        </w:rPr>
        <w:t>a</w:t>
      </w:r>
      <w:r w:rsidR="00AD07C5" w:rsidRPr="00AC5490">
        <w:rPr>
          <w:rFonts w:ascii="Times New Roman" w:hAnsi="Times New Roman" w:cs="Times New Roman"/>
          <w:sz w:val="24"/>
          <w:szCs w:val="24"/>
        </w:rPr>
        <w:t>n</w:t>
      </w:r>
      <w:r w:rsidRPr="00AC5490">
        <w:rPr>
          <w:rFonts w:ascii="Times New Roman" w:hAnsi="Times New Roman" w:cs="Times New Roman"/>
          <w:sz w:val="24"/>
          <w:szCs w:val="24"/>
        </w:rPr>
        <w:t xml:space="preserve"> </w:t>
      </w:r>
      <w:r w:rsidR="00AD07C5" w:rsidRPr="00AC5490">
        <w:rPr>
          <w:rFonts w:ascii="Times New Roman" w:hAnsi="Times New Roman" w:cs="Times New Roman"/>
          <w:sz w:val="24"/>
          <w:szCs w:val="24"/>
        </w:rPr>
        <w:t>begin</w:t>
      </w:r>
      <w:r w:rsidRPr="00AC5490">
        <w:rPr>
          <w:rFonts w:ascii="Times New Roman" w:hAnsi="Times New Roman" w:cs="Times New Roman"/>
          <w:sz w:val="24"/>
          <w:szCs w:val="24"/>
        </w:rPr>
        <w:t xml:space="preserve"> as </w:t>
      </w:r>
      <w:r w:rsidR="00AD07C5" w:rsidRPr="00AC5490">
        <w:rPr>
          <w:rFonts w:ascii="Times New Roman" w:hAnsi="Times New Roman" w:cs="Times New Roman"/>
          <w:sz w:val="24"/>
          <w:szCs w:val="24"/>
        </w:rPr>
        <w:t>needs to address</w:t>
      </w:r>
      <w:r w:rsidRPr="00AC5490">
        <w:rPr>
          <w:rFonts w:ascii="Times New Roman" w:hAnsi="Times New Roman" w:cs="Times New Roman"/>
          <w:sz w:val="24"/>
          <w:szCs w:val="24"/>
        </w:rPr>
        <w:t xml:space="preserve"> grievances</w:t>
      </w:r>
      <w:r w:rsidR="00AD07C5" w:rsidRPr="00AC5490">
        <w:rPr>
          <w:rFonts w:ascii="Times New Roman" w:hAnsi="Times New Roman" w:cs="Times New Roman"/>
          <w:sz w:val="24"/>
          <w:szCs w:val="24"/>
        </w:rPr>
        <w:t>,</w:t>
      </w:r>
      <w:r w:rsidRPr="00AC5490">
        <w:rPr>
          <w:rFonts w:ascii="Times New Roman" w:hAnsi="Times New Roman" w:cs="Times New Roman"/>
          <w:sz w:val="24"/>
          <w:szCs w:val="24"/>
        </w:rPr>
        <w:t xml:space="preserve"> but</w:t>
      </w:r>
      <w:r w:rsidR="00AD07C5" w:rsidRPr="00AC5490">
        <w:rPr>
          <w:rFonts w:ascii="Times New Roman" w:hAnsi="Times New Roman" w:cs="Times New Roman"/>
          <w:sz w:val="24"/>
          <w:szCs w:val="24"/>
        </w:rPr>
        <w:t xml:space="preserve"> with time it can become a </w:t>
      </w:r>
      <w:r w:rsidRPr="00AC5490">
        <w:rPr>
          <w:rFonts w:ascii="Times New Roman" w:hAnsi="Times New Roman" w:cs="Times New Roman"/>
          <w:sz w:val="24"/>
          <w:szCs w:val="24"/>
        </w:rPr>
        <w:t>loot- seeking</w:t>
      </w:r>
      <w:r w:rsidR="00AD07C5" w:rsidRPr="00AC5490">
        <w:rPr>
          <w:rFonts w:ascii="Times New Roman" w:hAnsi="Times New Roman" w:cs="Times New Roman"/>
          <w:sz w:val="24"/>
          <w:szCs w:val="24"/>
        </w:rPr>
        <w:t xml:space="preserve"> cause</w:t>
      </w:r>
      <w:r w:rsidRPr="00AC5490">
        <w:rPr>
          <w:rFonts w:ascii="Times New Roman" w:hAnsi="Times New Roman" w:cs="Times New Roman"/>
          <w:sz w:val="24"/>
          <w:szCs w:val="24"/>
        </w:rPr>
        <w:t xml:space="preserve"> </w:t>
      </w:r>
      <w:r w:rsidR="00AD07C5" w:rsidRPr="00AC5490">
        <w:rPr>
          <w:rFonts w:ascii="Times New Roman" w:hAnsi="Times New Roman" w:cs="Times New Roman"/>
          <w:sz w:val="24"/>
          <w:szCs w:val="24"/>
        </w:rPr>
        <w:t xml:space="preserve">especially when war is taking place. </w:t>
      </w:r>
      <w:r w:rsidR="007B4EDC">
        <w:rPr>
          <w:rFonts w:ascii="Times New Roman" w:hAnsi="Times New Roman" w:cs="Times New Roman"/>
          <w:sz w:val="24"/>
          <w:szCs w:val="24"/>
        </w:rPr>
        <w:t>Keen`s</w:t>
      </w:r>
      <w:r w:rsidR="00AD07C5" w:rsidRPr="00AC5490">
        <w:rPr>
          <w:rFonts w:ascii="Times New Roman" w:hAnsi="Times New Roman" w:cs="Times New Roman"/>
          <w:sz w:val="24"/>
          <w:szCs w:val="24"/>
        </w:rPr>
        <w:t xml:space="preserve"> theory of recruiting revolutionaries conceives the idea </w:t>
      </w:r>
      <w:r w:rsidRPr="00AC5490">
        <w:rPr>
          <w:rFonts w:ascii="Times New Roman" w:hAnsi="Times New Roman" w:cs="Times New Roman"/>
          <w:sz w:val="24"/>
          <w:szCs w:val="24"/>
        </w:rPr>
        <w:t xml:space="preserve">that </w:t>
      </w:r>
      <w:r w:rsidR="00AD07C5" w:rsidRPr="00AC5490">
        <w:rPr>
          <w:rFonts w:ascii="Times New Roman" w:hAnsi="Times New Roman" w:cs="Times New Roman"/>
          <w:sz w:val="24"/>
          <w:szCs w:val="24"/>
        </w:rPr>
        <w:t xml:space="preserve">places or situations leading to opportunities of </w:t>
      </w:r>
      <w:r w:rsidRPr="00AC5490">
        <w:rPr>
          <w:rFonts w:ascii="Times New Roman" w:hAnsi="Times New Roman" w:cs="Times New Roman"/>
          <w:sz w:val="24"/>
          <w:szCs w:val="24"/>
        </w:rPr>
        <w:t xml:space="preserve">large profits, the </w:t>
      </w:r>
      <w:r w:rsidR="00AD07C5" w:rsidRPr="00AC5490">
        <w:rPr>
          <w:rFonts w:ascii="Times New Roman" w:hAnsi="Times New Roman" w:cs="Times New Roman"/>
          <w:sz w:val="24"/>
          <w:szCs w:val="24"/>
        </w:rPr>
        <w:t>true nature of an insurgent group</w:t>
      </w:r>
      <w:r w:rsidRPr="00AC5490">
        <w:rPr>
          <w:rFonts w:ascii="Times New Roman" w:hAnsi="Times New Roman" w:cs="Times New Roman"/>
          <w:sz w:val="24"/>
          <w:szCs w:val="24"/>
        </w:rPr>
        <w:t xml:space="preserve"> will </w:t>
      </w:r>
      <w:r w:rsidR="00AD07C5" w:rsidRPr="00AC5490">
        <w:rPr>
          <w:rFonts w:ascii="Times New Roman" w:hAnsi="Times New Roman" w:cs="Times New Roman"/>
          <w:sz w:val="24"/>
          <w:szCs w:val="24"/>
        </w:rPr>
        <w:t>ultimately shift towards persons with motives for private benefits</w:t>
      </w:r>
      <w:r w:rsidR="007B4EDC">
        <w:rPr>
          <w:rFonts w:ascii="Times New Roman" w:hAnsi="Times New Roman" w:cs="Times New Roman"/>
          <w:sz w:val="24"/>
          <w:szCs w:val="24"/>
        </w:rPr>
        <w:t xml:space="preserve"> (Keen, 2011)</w:t>
      </w:r>
      <w:r w:rsidRPr="00AC5490">
        <w:rPr>
          <w:rFonts w:ascii="Times New Roman" w:hAnsi="Times New Roman" w:cs="Times New Roman"/>
          <w:sz w:val="24"/>
          <w:szCs w:val="24"/>
        </w:rPr>
        <w:t>.</w:t>
      </w:r>
      <w:r w:rsidR="005F5144">
        <w:rPr>
          <w:rFonts w:ascii="Times New Roman" w:hAnsi="Times New Roman" w:cs="Times New Roman"/>
          <w:sz w:val="24"/>
          <w:szCs w:val="24"/>
        </w:rPr>
        <w:t xml:space="preserve"> </w:t>
      </w:r>
    </w:p>
    <w:p w14:paraId="631948A0" w14:textId="22294EDE" w:rsidR="001835EC" w:rsidRDefault="008737FC" w:rsidP="0015598C">
      <w:pPr>
        <w:spacing w:before="120" w:after="120" w:line="480" w:lineRule="auto"/>
        <w:ind w:firstLine="720"/>
        <w:rPr>
          <w:rFonts w:ascii="Times New Roman" w:hAnsi="Times New Roman" w:cs="Times New Roman"/>
          <w:sz w:val="24"/>
          <w:szCs w:val="24"/>
        </w:rPr>
      </w:pPr>
      <w:r w:rsidRPr="00AC5490">
        <w:rPr>
          <w:rFonts w:ascii="Times New Roman" w:hAnsi="Times New Roman" w:cs="Times New Roman"/>
          <w:sz w:val="24"/>
          <w:szCs w:val="24"/>
        </w:rPr>
        <w:t>The gains</w:t>
      </w:r>
      <w:r w:rsidR="009B039D" w:rsidRPr="00AC5490">
        <w:rPr>
          <w:rFonts w:ascii="Times New Roman" w:hAnsi="Times New Roman" w:cs="Times New Roman"/>
          <w:sz w:val="24"/>
          <w:szCs w:val="24"/>
        </w:rPr>
        <w:t xml:space="preserve"> of </w:t>
      </w:r>
      <w:r w:rsidRPr="00AC5490">
        <w:rPr>
          <w:rFonts w:ascii="Times New Roman" w:hAnsi="Times New Roman" w:cs="Times New Roman"/>
          <w:sz w:val="24"/>
          <w:szCs w:val="24"/>
        </w:rPr>
        <w:t>predetermined benefits are integral</w:t>
      </w:r>
      <w:r w:rsidR="009B039D" w:rsidRPr="00AC5490">
        <w:rPr>
          <w:rFonts w:ascii="Times New Roman" w:hAnsi="Times New Roman" w:cs="Times New Roman"/>
          <w:sz w:val="24"/>
          <w:szCs w:val="24"/>
        </w:rPr>
        <w:t xml:space="preserve"> </w:t>
      </w:r>
      <w:r w:rsidRPr="00AC5490">
        <w:rPr>
          <w:rFonts w:ascii="Times New Roman" w:hAnsi="Times New Roman" w:cs="Times New Roman"/>
          <w:sz w:val="24"/>
          <w:szCs w:val="24"/>
        </w:rPr>
        <w:t>characteristics</w:t>
      </w:r>
      <w:r w:rsidR="009B039D" w:rsidRPr="00AC5490">
        <w:rPr>
          <w:rFonts w:ascii="Times New Roman" w:hAnsi="Times New Roman" w:cs="Times New Roman"/>
          <w:sz w:val="24"/>
          <w:szCs w:val="24"/>
        </w:rPr>
        <w:t xml:space="preserve"> in micro</w:t>
      </w:r>
      <w:r w:rsidRPr="00AC5490">
        <w:rPr>
          <w:rFonts w:ascii="Times New Roman" w:hAnsi="Times New Roman" w:cs="Times New Roman"/>
          <w:sz w:val="24"/>
          <w:szCs w:val="24"/>
        </w:rPr>
        <w:t>economic models of rebel organiz</w:t>
      </w:r>
      <w:r w:rsidR="009B039D" w:rsidRPr="00AC5490">
        <w:rPr>
          <w:rFonts w:ascii="Times New Roman" w:hAnsi="Times New Roman" w:cs="Times New Roman"/>
          <w:sz w:val="24"/>
          <w:szCs w:val="24"/>
        </w:rPr>
        <w:t>ation</w:t>
      </w:r>
      <w:r w:rsidRPr="00AC5490">
        <w:rPr>
          <w:rFonts w:ascii="Times New Roman" w:hAnsi="Times New Roman" w:cs="Times New Roman"/>
          <w:sz w:val="24"/>
          <w:szCs w:val="24"/>
        </w:rPr>
        <w:t>s</w:t>
      </w:r>
      <w:r w:rsidR="009B039D" w:rsidRPr="00AC5490">
        <w:rPr>
          <w:rFonts w:ascii="Times New Roman" w:hAnsi="Times New Roman" w:cs="Times New Roman"/>
          <w:sz w:val="24"/>
          <w:szCs w:val="24"/>
        </w:rPr>
        <w:t xml:space="preserve">. </w:t>
      </w:r>
      <w:r w:rsidR="007B4EDC">
        <w:rPr>
          <w:rFonts w:ascii="Times New Roman" w:hAnsi="Times New Roman" w:cs="Times New Roman"/>
          <w:sz w:val="24"/>
          <w:szCs w:val="24"/>
        </w:rPr>
        <w:t>Johnson</w:t>
      </w:r>
      <w:r w:rsidR="009B039D" w:rsidRPr="00AC5490">
        <w:rPr>
          <w:rFonts w:ascii="Times New Roman" w:hAnsi="Times New Roman" w:cs="Times New Roman"/>
          <w:sz w:val="24"/>
          <w:szCs w:val="24"/>
        </w:rPr>
        <w:t xml:space="preserve"> (</w:t>
      </w:r>
      <w:r w:rsidR="007B4EDC">
        <w:rPr>
          <w:rFonts w:ascii="Times New Roman" w:hAnsi="Times New Roman" w:cs="Times New Roman"/>
          <w:sz w:val="24"/>
          <w:szCs w:val="24"/>
        </w:rPr>
        <w:t>2011</w:t>
      </w:r>
      <w:r w:rsidRPr="00AC5490">
        <w:rPr>
          <w:rFonts w:ascii="Times New Roman" w:hAnsi="Times New Roman" w:cs="Times New Roman"/>
          <w:sz w:val="24"/>
          <w:szCs w:val="24"/>
        </w:rPr>
        <w:t>) presents a model in which poor households rather desire to distribute their labo</w:t>
      </w:r>
      <w:r w:rsidR="009B039D" w:rsidRPr="00AC5490">
        <w:rPr>
          <w:rFonts w:ascii="Times New Roman" w:hAnsi="Times New Roman" w:cs="Times New Roman"/>
          <w:sz w:val="24"/>
          <w:szCs w:val="24"/>
        </w:rPr>
        <w:t>r</w:t>
      </w:r>
      <w:r w:rsidRPr="00AC5490">
        <w:rPr>
          <w:rFonts w:ascii="Times New Roman" w:hAnsi="Times New Roman" w:cs="Times New Roman"/>
          <w:sz w:val="24"/>
          <w:szCs w:val="24"/>
        </w:rPr>
        <w:t>,</w:t>
      </w:r>
      <w:r w:rsidR="009B039D" w:rsidRPr="00AC5490">
        <w:rPr>
          <w:rFonts w:ascii="Times New Roman" w:hAnsi="Times New Roman" w:cs="Times New Roman"/>
          <w:sz w:val="24"/>
          <w:szCs w:val="24"/>
        </w:rPr>
        <w:t xml:space="preserve"> production</w:t>
      </w:r>
      <w:r w:rsidRPr="00AC5490">
        <w:rPr>
          <w:rFonts w:ascii="Times New Roman" w:hAnsi="Times New Roman" w:cs="Times New Roman"/>
          <w:sz w:val="24"/>
          <w:szCs w:val="24"/>
        </w:rPr>
        <w:t xml:space="preserve"> time, </w:t>
      </w:r>
      <w:r w:rsidR="009B039D" w:rsidRPr="00AC5490">
        <w:rPr>
          <w:rFonts w:ascii="Times New Roman" w:hAnsi="Times New Roman" w:cs="Times New Roman"/>
          <w:sz w:val="24"/>
          <w:szCs w:val="24"/>
        </w:rPr>
        <w:t>or</w:t>
      </w:r>
      <w:r w:rsidRPr="00AC5490">
        <w:rPr>
          <w:rFonts w:ascii="Times New Roman" w:hAnsi="Times New Roman" w:cs="Times New Roman"/>
          <w:sz w:val="24"/>
          <w:szCs w:val="24"/>
        </w:rPr>
        <w:t xml:space="preserve"> participation in an insurgence.</w:t>
      </w:r>
      <w:r w:rsidR="009B039D" w:rsidRPr="00AC5490">
        <w:rPr>
          <w:rFonts w:ascii="Times New Roman" w:hAnsi="Times New Roman" w:cs="Times New Roman"/>
          <w:sz w:val="24"/>
          <w:szCs w:val="24"/>
        </w:rPr>
        <w:t xml:space="preserve"> The </w:t>
      </w:r>
      <w:r w:rsidRPr="00AC5490">
        <w:rPr>
          <w:rFonts w:ascii="Times New Roman" w:hAnsi="Times New Roman" w:cs="Times New Roman"/>
          <w:sz w:val="24"/>
          <w:szCs w:val="24"/>
        </w:rPr>
        <w:t>communication between a ruler and the poor households leads</w:t>
      </w:r>
      <w:r w:rsidR="009B039D" w:rsidRPr="00AC5490">
        <w:rPr>
          <w:rFonts w:ascii="Times New Roman" w:hAnsi="Times New Roman" w:cs="Times New Roman"/>
          <w:sz w:val="24"/>
          <w:szCs w:val="24"/>
        </w:rPr>
        <w:t xml:space="preserve"> </w:t>
      </w:r>
      <w:r w:rsidRPr="00AC5490">
        <w:rPr>
          <w:rFonts w:ascii="Times New Roman" w:hAnsi="Times New Roman" w:cs="Times New Roman"/>
          <w:sz w:val="24"/>
          <w:szCs w:val="24"/>
        </w:rPr>
        <w:t>to</w:t>
      </w:r>
      <w:r w:rsidR="009B039D" w:rsidRPr="00AC5490">
        <w:rPr>
          <w:rFonts w:ascii="Times New Roman" w:hAnsi="Times New Roman" w:cs="Times New Roman"/>
          <w:sz w:val="24"/>
          <w:szCs w:val="24"/>
        </w:rPr>
        <w:t xml:space="preserve"> an equilibrium allocation of labor</w:t>
      </w:r>
      <w:r w:rsidRPr="00AC5490">
        <w:rPr>
          <w:rFonts w:ascii="Times New Roman" w:hAnsi="Times New Roman" w:cs="Times New Roman"/>
          <w:sz w:val="24"/>
          <w:szCs w:val="24"/>
        </w:rPr>
        <w:t xml:space="preserve">, </w:t>
      </w:r>
      <w:r w:rsidR="009B039D" w:rsidRPr="00AC5490">
        <w:rPr>
          <w:rFonts w:ascii="Times New Roman" w:hAnsi="Times New Roman" w:cs="Times New Roman"/>
          <w:sz w:val="24"/>
          <w:szCs w:val="24"/>
        </w:rPr>
        <w:t>probabilistic distribution of income from the three activities</w:t>
      </w:r>
      <w:r w:rsidRPr="00AC5490">
        <w:rPr>
          <w:rFonts w:ascii="Times New Roman" w:hAnsi="Times New Roman" w:cs="Times New Roman"/>
          <w:sz w:val="24"/>
          <w:szCs w:val="24"/>
        </w:rPr>
        <w:t>, and time. A likely centered</w:t>
      </w:r>
      <w:r w:rsidR="009B039D" w:rsidRPr="00AC5490">
        <w:rPr>
          <w:rFonts w:ascii="Times New Roman" w:hAnsi="Times New Roman" w:cs="Times New Roman"/>
          <w:sz w:val="24"/>
          <w:szCs w:val="24"/>
        </w:rPr>
        <w:t xml:space="preserve"> </w:t>
      </w:r>
      <w:r w:rsidRPr="00AC5490">
        <w:rPr>
          <w:rFonts w:ascii="Times New Roman" w:hAnsi="Times New Roman" w:cs="Times New Roman"/>
          <w:sz w:val="24"/>
          <w:szCs w:val="24"/>
        </w:rPr>
        <w:t>outcome is an increased</w:t>
      </w:r>
      <w:r w:rsidR="009B039D" w:rsidRPr="00AC5490">
        <w:rPr>
          <w:rFonts w:ascii="Times New Roman" w:hAnsi="Times New Roman" w:cs="Times New Roman"/>
          <w:sz w:val="24"/>
          <w:szCs w:val="24"/>
        </w:rPr>
        <w:t xml:space="preserve"> income</w:t>
      </w:r>
      <w:r w:rsidRPr="00AC5490">
        <w:rPr>
          <w:rFonts w:ascii="Times New Roman" w:hAnsi="Times New Roman" w:cs="Times New Roman"/>
          <w:sz w:val="24"/>
          <w:szCs w:val="24"/>
        </w:rPr>
        <w:t xml:space="preserve">, which is dependent on time </w:t>
      </w:r>
      <w:r w:rsidR="009B039D" w:rsidRPr="00AC5490">
        <w:rPr>
          <w:rFonts w:ascii="Times New Roman" w:hAnsi="Times New Roman" w:cs="Times New Roman"/>
          <w:sz w:val="24"/>
          <w:szCs w:val="24"/>
        </w:rPr>
        <w:t xml:space="preserve">allocated to </w:t>
      </w:r>
      <w:r w:rsidR="00974DA6" w:rsidRPr="00AC5490">
        <w:rPr>
          <w:rFonts w:ascii="Times New Roman" w:hAnsi="Times New Roman" w:cs="Times New Roman"/>
          <w:sz w:val="24"/>
          <w:szCs w:val="24"/>
        </w:rPr>
        <w:t>revolution despite</w:t>
      </w:r>
      <w:r w:rsidRPr="00AC5490">
        <w:rPr>
          <w:rFonts w:ascii="Times New Roman" w:hAnsi="Times New Roman" w:cs="Times New Roman"/>
          <w:sz w:val="24"/>
          <w:szCs w:val="24"/>
        </w:rPr>
        <w:t xml:space="preserve"> its opportunity cost</w:t>
      </w:r>
      <w:r w:rsidR="007B4EDC">
        <w:rPr>
          <w:rFonts w:ascii="Times New Roman" w:hAnsi="Times New Roman" w:cs="Times New Roman"/>
          <w:sz w:val="24"/>
          <w:szCs w:val="24"/>
        </w:rPr>
        <w:t>. Keen</w:t>
      </w:r>
      <w:r w:rsidR="009B039D" w:rsidRPr="00AC5490">
        <w:rPr>
          <w:rFonts w:ascii="Times New Roman" w:hAnsi="Times New Roman" w:cs="Times New Roman"/>
          <w:sz w:val="24"/>
          <w:szCs w:val="24"/>
        </w:rPr>
        <w:t xml:space="preserve"> (20</w:t>
      </w:r>
      <w:r w:rsidR="007B4EDC">
        <w:rPr>
          <w:rFonts w:ascii="Times New Roman" w:hAnsi="Times New Roman" w:cs="Times New Roman"/>
          <w:sz w:val="24"/>
          <w:szCs w:val="24"/>
        </w:rPr>
        <w:t>11</w:t>
      </w:r>
      <w:r w:rsidR="009B039D" w:rsidRPr="00AC5490">
        <w:rPr>
          <w:rFonts w:ascii="Times New Roman" w:hAnsi="Times New Roman" w:cs="Times New Roman"/>
          <w:sz w:val="24"/>
          <w:szCs w:val="24"/>
        </w:rPr>
        <w:t xml:space="preserve">) </w:t>
      </w:r>
      <w:r w:rsidRPr="00AC5490">
        <w:rPr>
          <w:rFonts w:ascii="Times New Roman" w:hAnsi="Times New Roman" w:cs="Times New Roman"/>
          <w:sz w:val="24"/>
          <w:szCs w:val="24"/>
        </w:rPr>
        <w:t>challenges the notion that</w:t>
      </w:r>
      <w:r w:rsidR="009B039D" w:rsidRPr="00AC5490">
        <w:rPr>
          <w:rFonts w:ascii="Times New Roman" w:hAnsi="Times New Roman" w:cs="Times New Roman"/>
          <w:sz w:val="24"/>
          <w:szCs w:val="24"/>
        </w:rPr>
        <w:t xml:space="preserve"> </w:t>
      </w:r>
      <w:r w:rsidRPr="00AC5490">
        <w:rPr>
          <w:rFonts w:ascii="Times New Roman" w:hAnsi="Times New Roman" w:cs="Times New Roman"/>
          <w:sz w:val="24"/>
          <w:szCs w:val="24"/>
        </w:rPr>
        <w:t xml:space="preserve">a </w:t>
      </w:r>
      <w:r w:rsidR="009B039D" w:rsidRPr="00AC5490">
        <w:rPr>
          <w:rFonts w:ascii="Times New Roman" w:hAnsi="Times New Roman" w:cs="Times New Roman"/>
          <w:sz w:val="24"/>
          <w:szCs w:val="24"/>
        </w:rPr>
        <w:t>leader faces a principal-agent problem</w:t>
      </w:r>
      <w:r w:rsidR="00974DA6" w:rsidRPr="00AC5490">
        <w:rPr>
          <w:rFonts w:ascii="Times New Roman" w:hAnsi="Times New Roman" w:cs="Times New Roman"/>
          <w:sz w:val="24"/>
          <w:szCs w:val="24"/>
        </w:rPr>
        <w:t>, while they are overcoming it, using the offer of intended incentives.</w:t>
      </w:r>
      <w:r w:rsidR="005B48D9">
        <w:rPr>
          <w:rFonts w:ascii="Times New Roman" w:hAnsi="Times New Roman" w:cs="Times New Roman"/>
          <w:sz w:val="24"/>
          <w:szCs w:val="24"/>
        </w:rPr>
        <w:t xml:space="preserve"> </w:t>
      </w:r>
    </w:p>
    <w:p w14:paraId="5C041B82" w14:textId="624786F6" w:rsidR="009B039D" w:rsidRPr="00AC5490" w:rsidRDefault="00974DA6" w:rsidP="001835EC">
      <w:pPr>
        <w:spacing w:before="120" w:after="120" w:line="480" w:lineRule="auto"/>
        <w:ind w:firstLine="720"/>
        <w:rPr>
          <w:rFonts w:ascii="Times New Roman" w:hAnsi="Times New Roman" w:cs="Times New Roman"/>
          <w:sz w:val="24"/>
          <w:szCs w:val="24"/>
        </w:rPr>
      </w:pPr>
      <w:r w:rsidRPr="00AC5490">
        <w:rPr>
          <w:rFonts w:ascii="Times New Roman" w:hAnsi="Times New Roman" w:cs="Times New Roman"/>
          <w:sz w:val="24"/>
          <w:szCs w:val="24"/>
        </w:rPr>
        <w:t>The wider</w:t>
      </w:r>
      <w:r w:rsidR="009B039D" w:rsidRPr="00AC5490">
        <w:rPr>
          <w:rFonts w:ascii="Times New Roman" w:hAnsi="Times New Roman" w:cs="Times New Roman"/>
          <w:sz w:val="24"/>
          <w:szCs w:val="24"/>
        </w:rPr>
        <w:t xml:space="preserve"> geographic or social </w:t>
      </w:r>
      <w:r w:rsidRPr="00AC5490">
        <w:rPr>
          <w:rFonts w:ascii="Times New Roman" w:hAnsi="Times New Roman" w:cs="Times New Roman"/>
          <w:sz w:val="24"/>
          <w:szCs w:val="24"/>
        </w:rPr>
        <w:t>spec associated with</w:t>
      </w:r>
      <w:r w:rsidR="009B039D" w:rsidRPr="00AC5490">
        <w:rPr>
          <w:rFonts w:ascii="Times New Roman" w:hAnsi="Times New Roman" w:cs="Times New Roman"/>
          <w:sz w:val="24"/>
          <w:szCs w:val="24"/>
        </w:rPr>
        <w:t xml:space="preserve"> leader</w:t>
      </w:r>
      <w:r w:rsidRPr="00AC5490">
        <w:rPr>
          <w:rFonts w:ascii="Times New Roman" w:hAnsi="Times New Roman" w:cs="Times New Roman"/>
          <w:sz w:val="24"/>
          <w:szCs w:val="24"/>
        </w:rPr>
        <w:t>s</w:t>
      </w:r>
      <w:r w:rsidR="009B039D" w:rsidRPr="00AC5490">
        <w:rPr>
          <w:rFonts w:ascii="Times New Roman" w:hAnsi="Times New Roman" w:cs="Times New Roman"/>
          <w:sz w:val="24"/>
          <w:szCs w:val="24"/>
        </w:rPr>
        <w:t xml:space="preserve"> and recruits, </w:t>
      </w:r>
      <w:r w:rsidRPr="00AC5490">
        <w:rPr>
          <w:rFonts w:ascii="Times New Roman" w:hAnsi="Times New Roman" w:cs="Times New Roman"/>
          <w:sz w:val="24"/>
          <w:szCs w:val="24"/>
        </w:rPr>
        <w:t xml:space="preserve">and </w:t>
      </w:r>
      <w:r w:rsidR="009B039D" w:rsidRPr="00AC5490">
        <w:rPr>
          <w:rFonts w:ascii="Times New Roman" w:hAnsi="Times New Roman" w:cs="Times New Roman"/>
          <w:sz w:val="24"/>
          <w:szCs w:val="24"/>
        </w:rPr>
        <w:t>the</w:t>
      </w:r>
      <w:r w:rsidRPr="00AC5490">
        <w:rPr>
          <w:rFonts w:ascii="Times New Roman" w:hAnsi="Times New Roman" w:cs="Times New Roman"/>
          <w:sz w:val="24"/>
          <w:szCs w:val="24"/>
        </w:rPr>
        <w:t xml:space="preserve">ir supervision predicament has </w:t>
      </w:r>
      <w:r w:rsidR="009B039D" w:rsidRPr="00AC5490">
        <w:rPr>
          <w:rFonts w:ascii="Times New Roman" w:hAnsi="Times New Roman" w:cs="Times New Roman"/>
          <w:sz w:val="24"/>
          <w:szCs w:val="24"/>
        </w:rPr>
        <w:t>the need for private gain</w:t>
      </w:r>
      <w:r w:rsidRPr="00AC5490">
        <w:rPr>
          <w:rFonts w:ascii="Times New Roman" w:hAnsi="Times New Roman" w:cs="Times New Roman"/>
          <w:sz w:val="24"/>
          <w:szCs w:val="24"/>
        </w:rPr>
        <w:t xml:space="preserve">s. These economic theory also dissects that possible insurgents have the desire to use </w:t>
      </w:r>
      <w:r w:rsidR="009B039D" w:rsidRPr="00AC5490">
        <w:rPr>
          <w:rFonts w:ascii="Times New Roman" w:hAnsi="Times New Roman" w:cs="Times New Roman"/>
          <w:sz w:val="24"/>
          <w:szCs w:val="24"/>
        </w:rPr>
        <w:t>rational decision</w:t>
      </w:r>
      <w:r w:rsidRPr="00AC5490">
        <w:rPr>
          <w:rFonts w:ascii="Times New Roman" w:hAnsi="Times New Roman" w:cs="Times New Roman"/>
          <w:sz w:val="24"/>
          <w:szCs w:val="24"/>
        </w:rPr>
        <w:t xml:space="preserve"> making when joining a cause</w:t>
      </w:r>
      <w:r w:rsidR="009B039D" w:rsidRPr="00AC5490">
        <w:rPr>
          <w:rFonts w:ascii="Times New Roman" w:hAnsi="Times New Roman" w:cs="Times New Roman"/>
          <w:sz w:val="24"/>
          <w:szCs w:val="24"/>
        </w:rPr>
        <w:t xml:space="preserve">, </w:t>
      </w:r>
      <w:r w:rsidRPr="00AC5490">
        <w:rPr>
          <w:rFonts w:ascii="Times New Roman" w:hAnsi="Times New Roman" w:cs="Times New Roman"/>
          <w:sz w:val="24"/>
          <w:szCs w:val="24"/>
        </w:rPr>
        <w:t>on the basis</w:t>
      </w:r>
      <w:r w:rsidR="009B039D" w:rsidRPr="00AC5490">
        <w:rPr>
          <w:rFonts w:ascii="Times New Roman" w:hAnsi="Times New Roman" w:cs="Times New Roman"/>
          <w:sz w:val="24"/>
          <w:szCs w:val="24"/>
        </w:rPr>
        <w:t xml:space="preserve"> o</w:t>
      </w:r>
      <w:r w:rsidRPr="00AC5490">
        <w:rPr>
          <w:rFonts w:ascii="Times New Roman" w:hAnsi="Times New Roman" w:cs="Times New Roman"/>
          <w:sz w:val="24"/>
          <w:szCs w:val="24"/>
        </w:rPr>
        <w:t>f a cost-benefit scenario. However, many insurgent</w:t>
      </w:r>
      <w:r w:rsidR="009B039D" w:rsidRPr="00AC5490">
        <w:rPr>
          <w:rFonts w:ascii="Times New Roman" w:hAnsi="Times New Roman" w:cs="Times New Roman"/>
          <w:sz w:val="24"/>
          <w:szCs w:val="24"/>
        </w:rPr>
        <w:t xml:space="preserve"> </w:t>
      </w:r>
      <w:r w:rsidRPr="00AC5490">
        <w:rPr>
          <w:rFonts w:ascii="Times New Roman" w:hAnsi="Times New Roman" w:cs="Times New Roman"/>
          <w:sz w:val="24"/>
          <w:szCs w:val="24"/>
        </w:rPr>
        <w:t>groups apply</w:t>
      </w:r>
      <w:r w:rsidR="009B039D" w:rsidRPr="00AC5490">
        <w:rPr>
          <w:rFonts w:ascii="Times New Roman" w:hAnsi="Times New Roman" w:cs="Times New Roman"/>
          <w:sz w:val="24"/>
          <w:szCs w:val="24"/>
        </w:rPr>
        <w:t xml:space="preserve"> coercion </w:t>
      </w:r>
      <w:r w:rsidRPr="00AC5490">
        <w:rPr>
          <w:rFonts w:ascii="Times New Roman" w:hAnsi="Times New Roman" w:cs="Times New Roman"/>
          <w:sz w:val="24"/>
          <w:szCs w:val="24"/>
        </w:rPr>
        <w:t>while recruiting new members</w:t>
      </w:r>
      <w:r w:rsidR="009B039D" w:rsidRPr="00AC5490">
        <w:rPr>
          <w:rFonts w:ascii="Times New Roman" w:hAnsi="Times New Roman" w:cs="Times New Roman"/>
          <w:sz w:val="24"/>
          <w:szCs w:val="24"/>
        </w:rPr>
        <w:t>.</w:t>
      </w:r>
      <w:r w:rsidR="007B4EDC">
        <w:rPr>
          <w:rFonts w:ascii="Times New Roman" w:hAnsi="Times New Roman" w:cs="Times New Roman"/>
          <w:sz w:val="24"/>
          <w:szCs w:val="24"/>
        </w:rPr>
        <w:t xml:space="preserve"> </w:t>
      </w:r>
      <w:proofErr w:type="spellStart"/>
      <w:r w:rsidR="007B4EDC">
        <w:rPr>
          <w:rFonts w:ascii="Times New Roman" w:hAnsi="Times New Roman" w:cs="Times New Roman"/>
          <w:sz w:val="24"/>
          <w:szCs w:val="24"/>
        </w:rPr>
        <w:t>Kalyvas</w:t>
      </w:r>
      <w:proofErr w:type="spellEnd"/>
      <w:r w:rsidR="007B4EDC">
        <w:rPr>
          <w:rFonts w:ascii="Times New Roman" w:hAnsi="Times New Roman" w:cs="Times New Roman"/>
          <w:sz w:val="24"/>
          <w:szCs w:val="24"/>
        </w:rPr>
        <w:t xml:space="preserve"> &amp; Paul </w:t>
      </w:r>
      <w:r w:rsidRPr="00AC5490">
        <w:rPr>
          <w:rFonts w:ascii="Times New Roman" w:hAnsi="Times New Roman" w:cs="Times New Roman"/>
          <w:sz w:val="24"/>
          <w:szCs w:val="24"/>
        </w:rPr>
        <w:t>(20</w:t>
      </w:r>
      <w:r w:rsidR="007B4EDC">
        <w:rPr>
          <w:rFonts w:ascii="Times New Roman" w:hAnsi="Times New Roman" w:cs="Times New Roman"/>
          <w:sz w:val="24"/>
          <w:szCs w:val="24"/>
        </w:rPr>
        <w:t>10</w:t>
      </w:r>
      <w:r w:rsidRPr="00AC5490">
        <w:rPr>
          <w:rFonts w:ascii="Times New Roman" w:hAnsi="Times New Roman" w:cs="Times New Roman"/>
          <w:sz w:val="24"/>
          <w:szCs w:val="24"/>
        </w:rPr>
        <w:t xml:space="preserve">) speculate that </w:t>
      </w:r>
      <w:r w:rsidR="009B039D" w:rsidRPr="00AC5490">
        <w:rPr>
          <w:rFonts w:ascii="Times New Roman" w:hAnsi="Times New Roman" w:cs="Times New Roman"/>
          <w:sz w:val="24"/>
          <w:szCs w:val="24"/>
        </w:rPr>
        <w:t xml:space="preserve">threats and punishments </w:t>
      </w:r>
      <w:r w:rsidRPr="00AC5490">
        <w:rPr>
          <w:rFonts w:ascii="Times New Roman" w:hAnsi="Times New Roman" w:cs="Times New Roman"/>
          <w:sz w:val="24"/>
          <w:szCs w:val="24"/>
        </w:rPr>
        <w:t>are applied when carrying out this actions.</w:t>
      </w:r>
      <w:r w:rsidR="009B039D" w:rsidRPr="00AC5490">
        <w:rPr>
          <w:rFonts w:ascii="Times New Roman" w:hAnsi="Times New Roman" w:cs="Times New Roman"/>
          <w:sz w:val="24"/>
          <w:szCs w:val="24"/>
        </w:rPr>
        <w:t xml:space="preserve"> They </w:t>
      </w:r>
      <w:r w:rsidRPr="00AC5490">
        <w:rPr>
          <w:rFonts w:ascii="Times New Roman" w:hAnsi="Times New Roman" w:cs="Times New Roman"/>
          <w:sz w:val="24"/>
          <w:szCs w:val="24"/>
        </w:rPr>
        <w:t>enable</w:t>
      </w:r>
      <w:r w:rsidR="009B039D" w:rsidRPr="00AC5490">
        <w:rPr>
          <w:rFonts w:ascii="Times New Roman" w:hAnsi="Times New Roman" w:cs="Times New Roman"/>
          <w:sz w:val="24"/>
          <w:szCs w:val="24"/>
        </w:rPr>
        <w:t xml:space="preserve"> a </w:t>
      </w:r>
      <w:r w:rsidRPr="00AC5490">
        <w:rPr>
          <w:rFonts w:ascii="Times New Roman" w:hAnsi="Times New Roman" w:cs="Times New Roman"/>
          <w:sz w:val="24"/>
          <w:szCs w:val="24"/>
        </w:rPr>
        <w:t xml:space="preserve">systemic network whereby there is </w:t>
      </w:r>
      <w:r w:rsidR="009B039D" w:rsidRPr="00AC5490">
        <w:rPr>
          <w:rFonts w:ascii="Times New Roman" w:hAnsi="Times New Roman" w:cs="Times New Roman"/>
          <w:sz w:val="24"/>
          <w:szCs w:val="24"/>
        </w:rPr>
        <w:t>rational</w:t>
      </w:r>
      <w:r w:rsidRPr="00AC5490">
        <w:rPr>
          <w:rFonts w:ascii="Times New Roman" w:hAnsi="Times New Roman" w:cs="Times New Roman"/>
          <w:sz w:val="24"/>
          <w:szCs w:val="24"/>
        </w:rPr>
        <w:t xml:space="preserve">ity for the </w:t>
      </w:r>
      <w:r w:rsidRPr="00AC5490">
        <w:rPr>
          <w:rFonts w:ascii="Times New Roman" w:hAnsi="Times New Roman" w:cs="Times New Roman"/>
          <w:sz w:val="24"/>
          <w:szCs w:val="24"/>
        </w:rPr>
        <w:lastRenderedPageBreak/>
        <w:t>insurgent leader to apply force instead of</w:t>
      </w:r>
      <w:r w:rsidR="009B039D" w:rsidRPr="00AC5490">
        <w:rPr>
          <w:rFonts w:ascii="Times New Roman" w:hAnsi="Times New Roman" w:cs="Times New Roman"/>
          <w:sz w:val="24"/>
          <w:szCs w:val="24"/>
        </w:rPr>
        <w:t xml:space="preserve"> </w:t>
      </w:r>
      <w:r w:rsidRPr="00AC5490">
        <w:rPr>
          <w:rFonts w:ascii="Times New Roman" w:hAnsi="Times New Roman" w:cs="Times New Roman"/>
          <w:sz w:val="24"/>
          <w:szCs w:val="24"/>
        </w:rPr>
        <w:t>treats during the solving of collective action predicaments.</w:t>
      </w:r>
      <w:r w:rsidR="00A4196F">
        <w:rPr>
          <w:rFonts w:ascii="Times New Roman" w:hAnsi="Times New Roman" w:cs="Times New Roman"/>
          <w:sz w:val="24"/>
          <w:szCs w:val="24"/>
        </w:rPr>
        <w:t xml:space="preserve"> </w:t>
      </w:r>
    </w:p>
    <w:p w14:paraId="24A02DF5" w14:textId="77777777" w:rsidR="00936362" w:rsidRPr="00AC5490" w:rsidRDefault="004B0507" w:rsidP="001835EC">
      <w:pPr>
        <w:spacing w:before="120" w:after="120" w:line="480" w:lineRule="auto"/>
        <w:ind w:firstLine="720"/>
        <w:rPr>
          <w:rFonts w:ascii="Times New Roman" w:hAnsi="Times New Roman" w:cs="Times New Roman"/>
          <w:sz w:val="24"/>
          <w:szCs w:val="24"/>
        </w:rPr>
      </w:pPr>
      <w:r w:rsidRPr="00AC5490">
        <w:rPr>
          <w:rFonts w:ascii="Times New Roman" w:hAnsi="Times New Roman" w:cs="Times New Roman"/>
          <w:sz w:val="24"/>
          <w:szCs w:val="24"/>
        </w:rPr>
        <w:t xml:space="preserve">Additional </w:t>
      </w:r>
      <w:r w:rsidR="009B039D" w:rsidRPr="00AC5490">
        <w:rPr>
          <w:rFonts w:ascii="Times New Roman" w:hAnsi="Times New Roman" w:cs="Times New Roman"/>
          <w:sz w:val="24"/>
          <w:szCs w:val="24"/>
        </w:rPr>
        <w:t xml:space="preserve">models </w:t>
      </w:r>
      <w:r w:rsidRPr="00AC5490">
        <w:rPr>
          <w:rFonts w:ascii="Times New Roman" w:hAnsi="Times New Roman" w:cs="Times New Roman"/>
          <w:sz w:val="24"/>
          <w:szCs w:val="24"/>
        </w:rPr>
        <w:t>rarely depend on the provision of predetermined incentives due to the</w:t>
      </w:r>
      <w:r w:rsidR="009B039D" w:rsidRPr="00AC5490">
        <w:rPr>
          <w:rFonts w:ascii="Times New Roman" w:hAnsi="Times New Roman" w:cs="Times New Roman"/>
          <w:sz w:val="24"/>
          <w:szCs w:val="24"/>
        </w:rPr>
        <w:t xml:space="preserve"> </w:t>
      </w:r>
      <w:r w:rsidRPr="00AC5490">
        <w:rPr>
          <w:rFonts w:ascii="Times New Roman" w:hAnsi="Times New Roman" w:cs="Times New Roman"/>
          <w:sz w:val="24"/>
          <w:szCs w:val="24"/>
        </w:rPr>
        <w:t>free rider issue not</w:t>
      </w:r>
      <w:r w:rsidR="009B039D" w:rsidRPr="00AC5490">
        <w:rPr>
          <w:rFonts w:ascii="Times New Roman" w:hAnsi="Times New Roman" w:cs="Times New Roman"/>
          <w:sz w:val="24"/>
          <w:szCs w:val="24"/>
        </w:rPr>
        <w:t xml:space="preserve"> aris</w:t>
      </w:r>
      <w:r w:rsidRPr="00AC5490">
        <w:rPr>
          <w:rFonts w:ascii="Times New Roman" w:hAnsi="Times New Roman" w:cs="Times New Roman"/>
          <w:sz w:val="24"/>
          <w:szCs w:val="24"/>
        </w:rPr>
        <w:t xml:space="preserve">ing during </w:t>
      </w:r>
      <w:r w:rsidR="009B039D" w:rsidRPr="00AC5490">
        <w:rPr>
          <w:rFonts w:ascii="Times New Roman" w:hAnsi="Times New Roman" w:cs="Times New Roman"/>
          <w:sz w:val="24"/>
          <w:szCs w:val="24"/>
        </w:rPr>
        <w:t xml:space="preserve">varying </w:t>
      </w:r>
      <w:r w:rsidRPr="00AC5490">
        <w:rPr>
          <w:rFonts w:ascii="Times New Roman" w:hAnsi="Times New Roman" w:cs="Times New Roman"/>
          <w:sz w:val="24"/>
          <w:szCs w:val="24"/>
        </w:rPr>
        <w:t xml:space="preserve">instances of the public good in a group. </w:t>
      </w:r>
      <w:r w:rsidR="007B4EDC">
        <w:rPr>
          <w:rFonts w:ascii="Times New Roman" w:hAnsi="Times New Roman" w:cs="Times New Roman"/>
          <w:sz w:val="24"/>
          <w:szCs w:val="24"/>
        </w:rPr>
        <w:t>Fearon (2011)</w:t>
      </w:r>
      <w:r w:rsidRPr="00AC5490">
        <w:rPr>
          <w:rFonts w:ascii="Times New Roman" w:hAnsi="Times New Roman" w:cs="Times New Roman"/>
          <w:sz w:val="24"/>
          <w:szCs w:val="24"/>
        </w:rPr>
        <w:t xml:space="preserve"> suggests</w:t>
      </w:r>
      <w:r w:rsidR="009B039D" w:rsidRPr="00AC5490">
        <w:rPr>
          <w:rFonts w:ascii="Times New Roman" w:hAnsi="Times New Roman" w:cs="Times New Roman"/>
          <w:sz w:val="24"/>
          <w:szCs w:val="24"/>
        </w:rPr>
        <w:t xml:space="preserve"> that </w:t>
      </w:r>
      <w:r w:rsidRPr="00AC5490">
        <w:rPr>
          <w:rFonts w:ascii="Times New Roman" w:hAnsi="Times New Roman" w:cs="Times New Roman"/>
          <w:sz w:val="24"/>
          <w:szCs w:val="24"/>
        </w:rPr>
        <w:t xml:space="preserve">some </w:t>
      </w:r>
      <w:r w:rsidR="009B039D" w:rsidRPr="00AC5490">
        <w:rPr>
          <w:rFonts w:ascii="Times New Roman" w:hAnsi="Times New Roman" w:cs="Times New Roman"/>
          <w:sz w:val="24"/>
          <w:szCs w:val="24"/>
        </w:rPr>
        <w:t xml:space="preserve">individuals who are </w:t>
      </w:r>
      <w:r w:rsidRPr="00AC5490">
        <w:rPr>
          <w:rFonts w:ascii="Times New Roman" w:hAnsi="Times New Roman" w:cs="Times New Roman"/>
          <w:sz w:val="24"/>
          <w:szCs w:val="24"/>
        </w:rPr>
        <w:t>adequately</w:t>
      </w:r>
      <w:r w:rsidR="009B039D" w:rsidRPr="00AC5490">
        <w:rPr>
          <w:rFonts w:ascii="Times New Roman" w:hAnsi="Times New Roman" w:cs="Times New Roman"/>
          <w:sz w:val="24"/>
          <w:szCs w:val="24"/>
        </w:rPr>
        <w:t xml:space="preserve"> motivated </w:t>
      </w:r>
      <w:r w:rsidRPr="00AC5490">
        <w:rPr>
          <w:rFonts w:ascii="Times New Roman" w:hAnsi="Times New Roman" w:cs="Times New Roman"/>
          <w:sz w:val="24"/>
          <w:szCs w:val="24"/>
        </w:rPr>
        <w:t>using</w:t>
      </w:r>
      <w:r w:rsidR="009B039D" w:rsidRPr="00AC5490">
        <w:rPr>
          <w:rFonts w:ascii="Times New Roman" w:hAnsi="Times New Roman" w:cs="Times New Roman"/>
          <w:sz w:val="24"/>
          <w:szCs w:val="24"/>
        </w:rPr>
        <w:t xml:space="preserve"> their </w:t>
      </w:r>
      <w:r w:rsidRPr="00AC5490">
        <w:rPr>
          <w:rFonts w:ascii="Times New Roman" w:hAnsi="Times New Roman" w:cs="Times New Roman"/>
          <w:sz w:val="24"/>
          <w:szCs w:val="24"/>
        </w:rPr>
        <w:t>mutual interests in</w:t>
      </w:r>
      <w:r w:rsidR="009B039D" w:rsidRPr="00AC5490">
        <w:rPr>
          <w:rFonts w:ascii="Times New Roman" w:hAnsi="Times New Roman" w:cs="Times New Roman"/>
          <w:sz w:val="24"/>
          <w:szCs w:val="24"/>
        </w:rPr>
        <w:t xml:space="preserve"> get</w:t>
      </w:r>
      <w:r w:rsidRPr="00AC5490">
        <w:rPr>
          <w:rFonts w:ascii="Times New Roman" w:hAnsi="Times New Roman" w:cs="Times New Roman"/>
          <w:sz w:val="24"/>
          <w:szCs w:val="24"/>
        </w:rPr>
        <w:t>ting revolutions</w:t>
      </w:r>
      <w:r w:rsidR="009B039D" w:rsidRPr="00AC5490">
        <w:rPr>
          <w:rFonts w:ascii="Times New Roman" w:hAnsi="Times New Roman" w:cs="Times New Roman"/>
          <w:sz w:val="24"/>
          <w:szCs w:val="24"/>
        </w:rPr>
        <w:t xml:space="preserve"> started. In </w:t>
      </w:r>
      <w:r w:rsidRPr="00AC5490">
        <w:rPr>
          <w:rFonts w:ascii="Times New Roman" w:hAnsi="Times New Roman" w:cs="Times New Roman"/>
          <w:sz w:val="24"/>
          <w:szCs w:val="24"/>
        </w:rPr>
        <w:t xml:space="preserve">other words, individuals with </w:t>
      </w:r>
      <w:r w:rsidR="009B039D" w:rsidRPr="00AC5490">
        <w:rPr>
          <w:rFonts w:ascii="Times New Roman" w:hAnsi="Times New Roman" w:cs="Times New Roman"/>
          <w:sz w:val="24"/>
          <w:szCs w:val="24"/>
        </w:rPr>
        <w:t>strong preference</w:t>
      </w:r>
      <w:r w:rsidRPr="00AC5490">
        <w:rPr>
          <w:rFonts w:ascii="Times New Roman" w:hAnsi="Times New Roman" w:cs="Times New Roman"/>
          <w:sz w:val="24"/>
          <w:szCs w:val="24"/>
        </w:rPr>
        <w:t>s for insurgence are</w:t>
      </w:r>
      <w:r w:rsidR="009B039D" w:rsidRPr="00AC5490">
        <w:rPr>
          <w:rFonts w:ascii="Times New Roman" w:hAnsi="Times New Roman" w:cs="Times New Roman"/>
          <w:sz w:val="24"/>
          <w:szCs w:val="24"/>
        </w:rPr>
        <w:t xml:space="preserve"> likely </w:t>
      </w:r>
      <w:r w:rsidRPr="00AC5490">
        <w:rPr>
          <w:rFonts w:ascii="Times New Roman" w:hAnsi="Times New Roman" w:cs="Times New Roman"/>
          <w:sz w:val="24"/>
          <w:szCs w:val="24"/>
        </w:rPr>
        <w:t>join a movement first. Persons with weak</w:t>
      </w:r>
      <w:r w:rsidR="009B039D" w:rsidRPr="00AC5490">
        <w:rPr>
          <w:rFonts w:ascii="Times New Roman" w:hAnsi="Times New Roman" w:cs="Times New Roman"/>
          <w:sz w:val="24"/>
          <w:szCs w:val="24"/>
        </w:rPr>
        <w:t xml:space="preserve"> preference</w:t>
      </w:r>
      <w:r w:rsidRPr="00AC5490">
        <w:rPr>
          <w:rFonts w:ascii="Times New Roman" w:hAnsi="Times New Roman" w:cs="Times New Roman"/>
          <w:sz w:val="24"/>
          <w:szCs w:val="24"/>
        </w:rPr>
        <w:t>s tend to join such movements when the chance of success is more visible.</w:t>
      </w:r>
      <w:r w:rsidR="009B039D" w:rsidRPr="00AC5490">
        <w:rPr>
          <w:rFonts w:ascii="Times New Roman" w:hAnsi="Times New Roman" w:cs="Times New Roman"/>
          <w:sz w:val="24"/>
          <w:szCs w:val="24"/>
        </w:rPr>
        <w:t xml:space="preserve"> </w:t>
      </w:r>
      <w:r w:rsidRPr="00AC5490">
        <w:rPr>
          <w:rFonts w:ascii="Times New Roman" w:hAnsi="Times New Roman" w:cs="Times New Roman"/>
          <w:sz w:val="24"/>
          <w:szCs w:val="24"/>
        </w:rPr>
        <w:t>Thus, size to them is decision making tool for participation in such groups</w:t>
      </w:r>
      <w:r w:rsidR="009B039D" w:rsidRPr="00AC5490">
        <w:rPr>
          <w:rFonts w:ascii="Times New Roman" w:hAnsi="Times New Roman" w:cs="Times New Roman"/>
          <w:sz w:val="24"/>
          <w:szCs w:val="24"/>
        </w:rPr>
        <w:t xml:space="preserve">. </w:t>
      </w:r>
      <w:r w:rsidRPr="00AC5490">
        <w:rPr>
          <w:rFonts w:ascii="Times New Roman" w:hAnsi="Times New Roman" w:cs="Times New Roman"/>
          <w:sz w:val="24"/>
          <w:szCs w:val="24"/>
        </w:rPr>
        <w:t xml:space="preserve">This ‘bandwagon’ effect leads to </w:t>
      </w:r>
      <w:r w:rsidR="009B039D" w:rsidRPr="00AC5490">
        <w:rPr>
          <w:rFonts w:ascii="Times New Roman" w:hAnsi="Times New Roman" w:cs="Times New Roman"/>
          <w:sz w:val="24"/>
          <w:szCs w:val="24"/>
        </w:rPr>
        <w:t xml:space="preserve">strong rebel </w:t>
      </w:r>
      <w:r w:rsidRPr="00AC5490">
        <w:rPr>
          <w:rFonts w:ascii="Times New Roman" w:hAnsi="Times New Roman" w:cs="Times New Roman"/>
          <w:sz w:val="24"/>
          <w:szCs w:val="24"/>
        </w:rPr>
        <w:t>predisposition</w:t>
      </w:r>
      <w:r w:rsidR="009B039D" w:rsidRPr="00AC5490">
        <w:rPr>
          <w:rFonts w:ascii="Times New Roman" w:hAnsi="Times New Roman" w:cs="Times New Roman"/>
          <w:sz w:val="24"/>
          <w:szCs w:val="24"/>
        </w:rPr>
        <w:t xml:space="preserve"> </w:t>
      </w:r>
      <w:r w:rsidRPr="00AC5490">
        <w:rPr>
          <w:rFonts w:ascii="Times New Roman" w:hAnsi="Times New Roman" w:cs="Times New Roman"/>
          <w:sz w:val="24"/>
          <w:szCs w:val="24"/>
        </w:rPr>
        <w:t xml:space="preserve">when </w:t>
      </w:r>
      <w:r w:rsidR="009B039D" w:rsidRPr="00AC5490">
        <w:rPr>
          <w:rFonts w:ascii="Times New Roman" w:hAnsi="Times New Roman" w:cs="Times New Roman"/>
          <w:sz w:val="24"/>
          <w:szCs w:val="24"/>
        </w:rPr>
        <w:t xml:space="preserve">preferences are </w:t>
      </w:r>
      <w:r w:rsidRPr="00AC5490">
        <w:rPr>
          <w:rFonts w:ascii="Times New Roman" w:hAnsi="Times New Roman" w:cs="Times New Roman"/>
          <w:sz w:val="24"/>
          <w:szCs w:val="24"/>
        </w:rPr>
        <w:t xml:space="preserve">equally </w:t>
      </w:r>
      <w:r w:rsidR="009B039D" w:rsidRPr="00AC5490">
        <w:rPr>
          <w:rFonts w:ascii="Times New Roman" w:hAnsi="Times New Roman" w:cs="Times New Roman"/>
          <w:sz w:val="24"/>
          <w:szCs w:val="24"/>
        </w:rPr>
        <w:t xml:space="preserve">distributed. </w:t>
      </w:r>
      <w:r w:rsidRPr="00AC5490">
        <w:rPr>
          <w:rFonts w:ascii="Times New Roman" w:hAnsi="Times New Roman" w:cs="Times New Roman"/>
          <w:sz w:val="24"/>
          <w:szCs w:val="24"/>
        </w:rPr>
        <w:t>Diverse preferences create pessimism for</w:t>
      </w:r>
      <w:r w:rsidR="009B039D" w:rsidRPr="00AC5490">
        <w:rPr>
          <w:rFonts w:ascii="Times New Roman" w:hAnsi="Times New Roman" w:cs="Times New Roman"/>
          <w:sz w:val="24"/>
          <w:szCs w:val="24"/>
        </w:rPr>
        <w:t xml:space="preserve"> rebellion </w:t>
      </w:r>
      <w:r w:rsidRPr="00AC5490">
        <w:rPr>
          <w:rFonts w:ascii="Times New Roman" w:hAnsi="Times New Roman" w:cs="Times New Roman"/>
          <w:sz w:val="24"/>
          <w:szCs w:val="24"/>
        </w:rPr>
        <w:t>creation</w:t>
      </w:r>
      <w:r w:rsidR="009B039D" w:rsidRPr="00AC5490">
        <w:rPr>
          <w:rFonts w:ascii="Times New Roman" w:hAnsi="Times New Roman" w:cs="Times New Roman"/>
          <w:sz w:val="24"/>
          <w:szCs w:val="24"/>
        </w:rPr>
        <w:t xml:space="preserve">. The </w:t>
      </w:r>
      <w:r w:rsidRPr="00AC5490">
        <w:rPr>
          <w:rFonts w:ascii="Times New Roman" w:hAnsi="Times New Roman" w:cs="Times New Roman"/>
          <w:sz w:val="24"/>
          <w:szCs w:val="24"/>
        </w:rPr>
        <w:t xml:space="preserve">hypothesis on the causal factor of war is based </w:t>
      </w:r>
      <w:r w:rsidR="009B039D" w:rsidRPr="00AC5490">
        <w:rPr>
          <w:rFonts w:ascii="Times New Roman" w:hAnsi="Times New Roman" w:cs="Times New Roman"/>
          <w:sz w:val="24"/>
          <w:szCs w:val="24"/>
        </w:rPr>
        <w:t>on rational</w:t>
      </w:r>
      <w:r w:rsidRPr="00AC5490">
        <w:rPr>
          <w:rFonts w:ascii="Times New Roman" w:hAnsi="Times New Roman" w:cs="Times New Roman"/>
          <w:sz w:val="24"/>
          <w:szCs w:val="24"/>
        </w:rPr>
        <w:t xml:space="preserve"> explanations of civil wars that</w:t>
      </w:r>
      <w:r w:rsidR="009B039D" w:rsidRPr="00AC5490">
        <w:rPr>
          <w:rFonts w:ascii="Times New Roman" w:hAnsi="Times New Roman" w:cs="Times New Roman"/>
          <w:sz w:val="24"/>
          <w:szCs w:val="24"/>
        </w:rPr>
        <w:t xml:space="preserve"> </w:t>
      </w:r>
      <w:r w:rsidRPr="00AC5490">
        <w:rPr>
          <w:rFonts w:ascii="Times New Roman" w:hAnsi="Times New Roman" w:cs="Times New Roman"/>
          <w:sz w:val="24"/>
          <w:szCs w:val="24"/>
        </w:rPr>
        <w:t>are meant to emphasiz</w:t>
      </w:r>
      <w:r w:rsidR="009B039D" w:rsidRPr="00AC5490">
        <w:rPr>
          <w:rFonts w:ascii="Times New Roman" w:hAnsi="Times New Roman" w:cs="Times New Roman"/>
          <w:sz w:val="24"/>
          <w:szCs w:val="24"/>
        </w:rPr>
        <w:t xml:space="preserve">e economic motivations for conflict. </w:t>
      </w:r>
    </w:p>
    <w:p w14:paraId="300FE0C7" w14:textId="77777777" w:rsidR="00936362" w:rsidRPr="00AC5490" w:rsidRDefault="00936362" w:rsidP="00525E51">
      <w:pPr>
        <w:spacing w:before="120" w:after="120" w:line="480" w:lineRule="auto"/>
        <w:rPr>
          <w:rFonts w:ascii="Times New Roman" w:hAnsi="Times New Roman" w:cs="Times New Roman"/>
          <w:sz w:val="24"/>
          <w:szCs w:val="24"/>
        </w:rPr>
      </w:pPr>
    </w:p>
    <w:p w14:paraId="6C2F04C9" w14:textId="77777777" w:rsidR="009B039D" w:rsidRPr="00AC5490" w:rsidRDefault="009B039D" w:rsidP="00525E51">
      <w:pPr>
        <w:spacing w:before="120" w:after="120" w:line="480" w:lineRule="auto"/>
        <w:rPr>
          <w:rFonts w:ascii="Times New Roman" w:hAnsi="Times New Roman" w:cs="Times New Roman"/>
          <w:sz w:val="24"/>
          <w:szCs w:val="24"/>
        </w:rPr>
      </w:pPr>
      <w:r w:rsidRPr="00AC5490">
        <w:rPr>
          <w:rFonts w:ascii="Times New Roman" w:hAnsi="Times New Roman" w:cs="Times New Roman"/>
          <w:sz w:val="24"/>
          <w:szCs w:val="24"/>
        </w:rPr>
        <w:t>Psych</w:t>
      </w:r>
      <w:r w:rsidR="007D2D57" w:rsidRPr="00AC5490">
        <w:rPr>
          <w:rFonts w:ascii="Times New Roman" w:hAnsi="Times New Roman" w:cs="Times New Roman"/>
          <w:sz w:val="24"/>
          <w:szCs w:val="24"/>
        </w:rPr>
        <w:t xml:space="preserve">ological or sociological predispositions are not </w:t>
      </w:r>
      <w:r w:rsidRPr="00AC5490">
        <w:rPr>
          <w:rFonts w:ascii="Times New Roman" w:hAnsi="Times New Roman" w:cs="Times New Roman"/>
          <w:sz w:val="24"/>
          <w:szCs w:val="24"/>
        </w:rPr>
        <w:t>well integrated into formal approaches.</w:t>
      </w:r>
      <w:r w:rsidR="00936362" w:rsidRPr="00AC5490">
        <w:rPr>
          <w:rFonts w:ascii="Times New Roman" w:hAnsi="Times New Roman" w:cs="Times New Roman"/>
          <w:sz w:val="24"/>
          <w:szCs w:val="24"/>
        </w:rPr>
        <w:t xml:space="preserve"> </w:t>
      </w:r>
      <w:r w:rsidRPr="00AC5490">
        <w:rPr>
          <w:rFonts w:ascii="Times New Roman" w:hAnsi="Times New Roman" w:cs="Times New Roman"/>
          <w:sz w:val="24"/>
          <w:szCs w:val="24"/>
        </w:rPr>
        <w:t xml:space="preserve">For example, </w:t>
      </w:r>
      <w:r w:rsidR="007D2D57" w:rsidRPr="00AC5490">
        <w:rPr>
          <w:rFonts w:ascii="Times New Roman" w:hAnsi="Times New Roman" w:cs="Times New Roman"/>
          <w:sz w:val="24"/>
          <w:szCs w:val="24"/>
        </w:rPr>
        <w:t xml:space="preserve">a </w:t>
      </w:r>
      <w:r w:rsidRPr="00AC5490">
        <w:rPr>
          <w:rFonts w:ascii="Times New Roman" w:hAnsi="Times New Roman" w:cs="Times New Roman"/>
          <w:sz w:val="24"/>
          <w:szCs w:val="24"/>
        </w:rPr>
        <w:t>chari</w:t>
      </w:r>
      <w:r w:rsidR="007D2D57" w:rsidRPr="00AC5490">
        <w:rPr>
          <w:rFonts w:ascii="Times New Roman" w:hAnsi="Times New Roman" w:cs="Times New Roman"/>
          <w:sz w:val="24"/>
          <w:szCs w:val="24"/>
        </w:rPr>
        <w:t>smatic leader can be integral</w:t>
      </w:r>
      <w:r w:rsidRPr="00AC5490">
        <w:rPr>
          <w:rFonts w:ascii="Times New Roman" w:hAnsi="Times New Roman" w:cs="Times New Roman"/>
          <w:sz w:val="24"/>
          <w:szCs w:val="24"/>
        </w:rPr>
        <w:t xml:space="preserve"> </w:t>
      </w:r>
      <w:r w:rsidR="007D2D57" w:rsidRPr="00AC5490">
        <w:rPr>
          <w:rFonts w:ascii="Times New Roman" w:hAnsi="Times New Roman" w:cs="Times New Roman"/>
          <w:sz w:val="24"/>
          <w:szCs w:val="24"/>
        </w:rPr>
        <w:t xml:space="preserve">in the formation of </w:t>
      </w:r>
      <w:r w:rsidRPr="00AC5490">
        <w:rPr>
          <w:rFonts w:ascii="Times New Roman" w:hAnsi="Times New Roman" w:cs="Times New Roman"/>
          <w:sz w:val="24"/>
          <w:szCs w:val="24"/>
        </w:rPr>
        <w:t>rebel</w:t>
      </w:r>
      <w:r w:rsidR="007D2D57" w:rsidRPr="00AC5490">
        <w:rPr>
          <w:rFonts w:ascii="Times New Roman" w:hAnsi="Times New Roman" w:cs="Times New Roman"/>
          <w:sz w:val="24"/>
          <w:szCs w:val="24"/>
        </w:rPr>
        <w:t xml:space="preserve"> movements</w:t>
      </w:r>
      <w:r w:rsidRPr="00AC5490">
        <w:rPr>
          <w:rFonts w:ascii="Times New Roman" w:hAnsi="Times New Roman" w:cs="Times New Roman"/>
          <w:sz w:val="24"/>
          <w:szCs w:val="24"/>
        </w:rPr>
        <w:t>.</w:t>
      </w:r>
      <w:r w:rsidR="007D2D57" w:rsidRPr="00AC5490">
        <w:rPr>
          <w:rFonts w:ascii="Times New Roman" w:hAnsi="Times New Roman" w:cs="Times New Roman"/>
          <w:sz w:val="24"/>
          <w:szCs w:val="24"/>
        </w:rPr>
        <w:t xml:space="preserve"> There is already some strong evidence that leaders are significant in</w:t>
      </w:r>
      <w:r w:rsidRPr="00AC5490">
        <w:rPr>
          <w:rFonts w:ascii="Times New Roman" w:hAnsi="Times New Roman" w:cs="Times New Roman"/>
          <w:sz w:val="24"/>
          <w:szCs w:val="24"/>
        </w:rPr>
        <w:t xml:space="preserve"> economic </w:t>
      </w:r>
      <w:r w:rsidR="007D2D57" w:rsidRPr="00AC5490">
        <w:rPr>
          <w:rFonts w:ascii="Times New Roman" w:hAnsi="Times New Roman" w:cs="Times New Roman"/>
          <w:sz w:val="24"/>
          <w:szCs w:val="24"/>
        </w:rPr>
        <w:t>spheres</w:t>
      </w:r>
      <w:r w:rsidR="00845812" w:rsidRPr="00AC5490">
        <w:rPr>
          <w:rFonts w:ascii="Times New Roman" w:hAnsi="Times New Roman" w:cs="Times New Roman"/>
          <w:sz w:val="24"/>
          <w:szCs w:val="24"/>
        </w:rPr>
        <w:t>, with it being interesting in</w:t>
      </w:r>
      <w:r w:rsidRPr="00AC5490">
        <w:rPr>
          <w:rFonts w:ascii="Times New Roman" w:hAnsi="Times New Roman" w:cs="Times New Roman"/>
          <w:sz w:val="24"/>
          <w:szCs w:val="24"/>
        </w:rPr>
        <w:t xml:space="preserve"> consider</w:t>
      </w:r>
      <w:r w:rsidR="00845812" w:rsidRPr="00AC5490">
        <w:rPr>
          <w:rFonts w:ascii="Times New Roman" w:hAnsi="Times New Roman" w:cs="Times New Roman"/>
          <w:sz w:val="24"/>
          <w:szCs w:val="24"/>
        </w:rPr>
        <w:t>ing leaders when studying</w:t>
      </w:r>
      <w:r w:rsidRPr="00AC5490">
        <w:rPr>
          <w:rFonts w:ascii="Times New Roman" w:hAnsi="Times New Roman" w:cs="Times New Roman"/>
          <w:sz w:val="24"/>
          <w:szCs w:val="24"/>
        </w:rPr>
        <w:t xml:space="preserve"> civil war</w:t>
      </w:r>
      <w:r w:rsidR="00845812" w:rsidRPr="00AC5490">
        <w:rPr>
          <w:rFonts w:ascii="Times New Roman" w:hAnsi="Times New Roman" w:cs="Times New Roman"/>
          <w:sz w:val="24"/>
          <w:szCs w:val="24"/>
        </w:rPr>
        <w:t>s</w:t>
      </w:r>
      <w:r w:rsidR="007B4EDC">
        <w:rPr>
          <w:rFonts w:ascii="Times New Roman" w:hAnsi="Times New Roman" w:cs="Times New Roman"/>
          <w:sz w:val="24"/>
          <w:szCs w:val="24"/>
        </w:rPr>
        <w:t xml:space="preserve"> (Johnson, 2011)</w:t>
      </w:r>
      <w:r w:rsidRPr="00AC5490">
        <w:rPr>
          <w:rFonts w:ascii="Times New Roman" w:hAnsi="Times New Roman" w:cs="Times New Roman"/>
          <w:sz w:val="24"/>
          <w:szCs w:val="24"/>
        </w:rPr>
        <w:t xml:space="preserve">. </w:t>
      </w:r>
      <w:r w:rsidR="00845812" w:rsidRPr="00AC5490">
        <w:rPr>
          <w:rFonts w:ascii="Times New Roman" w:hAnsi="Times New Roman" w:cs="Times New Roman"/>
          <w:sz w:val="24"/>
          <w:szCs w:val="24"/>
        </w:rPr>
        <w:t xml:space="preserve">The </w:t>
      </w:r>
      <w:r w:rsidRPr="00AC5490">
        <w:rPr>
          <w:rFonts w:ascii="Times New Roman" w:hAnsi="Times New Roman" w:cs="Times New Roman"/>
          <w:sz w:val="24"/>
          <w:szCs w:val="24"/>
        </w:rPr>
        <w:t>irrational</w:t>
      </w:r>
      <w:r w:rsidR="00845812" w:rsidRPr="00AC5490">
        <w:rPr>
          <w:rFonts w:ascii="Times New Roman" w:hAnsi="Times New Roman" w:cs="Times New Roman"/>
          <w:sz w:val="24"/>
          <w:szCs w:val="24"/>
        </w:rPr>
        <w:t xml:space="preserve"> mannerisms of leaders</w:t>
      </w:r>
      <w:r w:rsidRPr="00AC5490">
        <w:rPr>
          <w:rFonts w:ascii="Times New Roman" w:hAnsi="Times New Roman" w:cs="Times New Roman"/>
          <w:sz w:val="24"/>
          <w:szCs w:val="24"/>
        </w:rPr>
        <w:t xml:space="preserve"> and </w:t>
      </w:r>
      <w:r w:rsidR="00845812" w:rsidRPr="00AC5490">
        <w:rPr>
          <w:rFonts w:ascii="Times New Roman" w:hAnsi="Times New Roman" w:cs="Times New Roman"/>
          <w:sz w:val="24"/>
          <w:szCs w:val="24"/>
        </w:rPr>
        <w:t>their followers can also be hard during</w:t>
      </w:r>
      <w:r w:rsidRPr="00AC5490">
        <w:rPr>
          <w:rFonts w:ascii="Times New Roman" w:hAnsi="Times New Roman" w:cs="Times New Roman"/>
          <w:sz w:val="24"/>
          <w:szCs w:val="24"/>
        </w:rPr>
        <w:t xml:space="preserve"> </w:t>
      </w:r>
      <w:r w:rsidR="00845812" w:rsidRPr="00AC5490">
        <w:rPr>
          <w:rFonts w:ascii="Times New Roman" w:hAnsi="Times New Roman" w:cs="Times New Roman"/>
          <w:sz w:val="24"/>
          <w:szCs w:val="24"/>
        </w:rPr>
        <w:t>integration</w:t>
      </w:r>
      <w:r w:rsidRPr="00AC5490">
        <w:rPr>
          <w:rFonts w:ascii="Times New Roman" w:hAnsi="Times New Roman" w:cs="Times New Roman"/>
          <w:sz w:val="24"/>
          <w:szCs w:val="24"/>
        </w:rPr>
        <w:t xml:space="preserve"> </w:t>
      </w:r>
      <w:r w:rsidR="00845812" w:rsidRPr="00AC5490">
        <w:rPr>
          <w:rFonts w:ascii="Times New Roman" w:hAnsi="Times New Roman" w:cs="Times New Roman"/>
          <w:sz w:val="24"/>
          <w:szCs w:val="24"/>
        </w:rPr>
        <w:t>of</w:t>
      </w:r>
      <w:r w:rsidRPr="00AC5490">
        <w:rPr>
          <w:rFonts w:ascii="Times New Roman" w:hAnsi="Times New Roman" w:cs="Times New Roman"/>
          <w:sz w:val="24"/>
          <w:szCs w:val="24"/>
        </w:rPr>
        <w:t xml:space="preserve"> formal modelling</w:t>
      </w:r>
      <w:r w:rsidR="00845812" w:rsidRPr="00AC5490">
        <w:rPr>
          <w:rFonts w:ascii="Times New Roman" w:hAnsi="Times New Roman" w:cs="Times New Roman"/>
          <w:sz w:val="24"/>
          <w:szCs w:val="24"/>
        </w:rPr>
        <w:t>,</w:t>
      </w:r>
      <w:r w:rsidRPr="00AC5490">
        <w:rPr>
          <w:rFonts w:ascii="Times New Roman" w:hAnsi="Times New Roman" w:cs="Times New Roman"/>
          <w:sz w:val="24"/>
          <w:szCs w:val="24"/>
        </w:rPr>
        <w:t xml:space="preserve"> and </w:t>
      </w:r>
      <w:r w:rsidR="00845812" w:rsidRPr="00AC5490">
        <w:rPr>
          <w:rFonts w:ascii="Times New Roman" w:hAnsi="Times New Roman" w:cs="Times New Roman"/>
          <w:sz w:val="24"/>
          <w:szCs w:val="24"/>
        </w:rPr>
        <w:t>the</w:t>
      </w:r>
      <w:r w:rsidRPr="00AC5490">
        <w:rPr>
          <w:rFonts w:ascii="Times New Roman" w:hAnsi="Times New Roman" w:cs="Times New Roman"/>
          <w:sz w:val="24"/>
          <w:szCs w:val="24"/>
        </w:rPr>
        <w:t xml:space="preserve"> critiqu</w:t>
      </w:r>
      <w:r w:rsidR="00845812" w:rsidRPr="00AC5490">
        <w:rPr>
          <w:rFonts w:ascii="Times New Roman" w:hAnsi="Times New Roman" w:cs="Times New Roman"/>
          <w:sz w:val="24"/>
          <w:szCs w:val="24"/>
        </w:rPr>
        <w:t>ing</w:t>
      </w:r>
      <w:r w:rsidRPr="00AC5490">
        <w:rPr>
          <w:rFonts w:ascii="Times New Roman" w:hAnsi="Times New Roman" w:cs="Times New Roman"/>
          <w:sz w:val="24"/>
          <w:szCs w:val="24"/>
        </w:rPr>
        <w:t xml:space="preserve"> of rational choice </w:t>
      </w:r>
      <w:r w:rsidR="00845812" w:rsidRPr="00AC5490">
        <w:rPr>
          <w:rFonts w:ascii="Times New Roman" w:hAnsi="Times New Roman" w:cs="Times New Roman"/>
          <w:sz w:val="24"/>
          <w:szCs w:val="24"/>
        </w:rPr>
        <w:t>pathways when</w:t>
      </w:r>
      <w:r w:rsidRPr="00AC5490">
        <w:rPr>
          <w:rFonts w:ascii="Times New Roman" w:hAnsi="Times New Roman" w:cs="Times New Roman"/>
          <w:sz w:val="24"/>
          <w:szCs w:val="24"/>
        </w:rPr>
        <w:t xml:space="preserve"> study</w:t>
      </w:r>
      <w:r w:rsidR="00845812" w:rsidRPr="00AC5490">
        <w:rPr>
          <w:rFonts w:ascii="Times New Roman" w:hAnsi="Times New Roman" w:cs="Times New Roman"/>
          <w:sz w:val="24"/>
          <w:szCs w:val="24"/>
        </w:rPr>
        <w:t>ing</w:t>
      </w:r>
      <w:r w:rsidRPr="00AC5490">
        <w:rPr>
          <w:rFonts w:ascii="Times New Roman" w:hAnsi="Times New Roman" w:cs="Times New Roman"/>
          <w:sz w:val="24"/>
          <w:szCs w:val="24"/>
        </w:rPr>
        <w:t>.</w:t>
      </w:r>
    </w:p>
    <w:p w14:paraId="09625466" w14:textId="5CD00653" w:rsidR="001F6BF8" w:rsidRDefault="001F6BF8" w:rsidP="00525E51">
      <w:pPr>
        <w:spacing w:before="120" w:after="120" w:line="480" w:lineRule="auto"/>
        <w:rPr>
          <w:rFonts w:ascii="Times New Roman" w:hAnsi="Times New Roman" w:cs="Times New Roman"/>
          <w:sz w:val="24"/>
          <w:szCs w:val="24"/>
        </w:rPr>
      </w:pPr>
    </w:p>
    <w:p w14:paraId="3A8FB935" w14:textId="48F338D5" w:rsidR="001F6BF8" w:rsidRDefault="001F6BF8" w:rsidP="00525E51">
      <w:pPr>
        <w:spacing w:before="120" w:after="120" w:line="480" w:lineRule="auto"/>
        <w:rPr>
          <w:rFonts w:ascii="Times New Roman" w:hAnsi="Times New Roman" w:cs="Times New Roman"/>
          <w:sz w:val="24"/>
          <w:szCs w:val="24"/>
        </w:rPr>
      </w:pPr>
    </w:p>
    <w:p w14:paraId="25385B41" w14:textId="7E119A4F" w:rsidR="00E83CBC" w:rsidRDefault="00E83CBC" w:rsidP="00525E51">
      <w:pPr>
        <w:spacing w:before="120" w:after="120" w:line="480" w:lineRule="auto"/>
        <w:rPr>
          <w:rFonts w:ascii="Times New Roman" w:hAnsi="Times New Roman" w:cs="Times New Roman"/>
          <w:sz w:val="24"/>
          <w:szCs w:val="24"/>
        </w:rPr>
      </w:pPr>
    </w:p>
    <w:p w14:paraId="55F8F42D" w14:textId="77777777" w:rsidR="0015598C" w:rsidRPr="00AC5490" w:rsidRDefault="0015598C" w:rsidP="00525E51">
      <w:pPr>
        <w:spacing w:before="120" w:after="120" w:line="480" w:lineRule="auto"/>
        <w:rPr>
          <w:rFonts w:ascii="Times New Roman" w:hAnsi="Times New Roman" w:cs="Times New Roman"/>
          <w:sz w:val="24"/>
          <w:szCs w:val="24"/>
        </w:rPr>
      </w:pPr>
    </w:p>
    <w:p w14:paraId="36C10A22" w14:textId="77777777" w:rsidR="005705AE" w:rsidRPr="00AC5490" w:rsidRDefault="003143F3" w:rsidP="00525E51">
      <w:pPr>
        <w:spacing w:before="120" w:after="120"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E12C13" w:rsidRPr="00AC5490">
        <w:rPr>
          <w:rFonts w:ascii="Times New Roman" w:hAnsi="Times New Roman" w:cs="Times New Roman"/>
          <w:sz w:val="24"/>
          <w:szCs w:val="24"/>
        </w:rPr>
        <w:tab/>
        <w:t>Bibliography.</w:t>
      </w:r>
    </w:p>
    <w:p w14:paraId="26AE9910" w14:textId="77777777" w:rsidR="00E12C13" w:rsidRPr="00AC5490" w:rsidRDefault="00E12C13" w:rsidP="000057FB">
      <w:pPr>
        <w:spacing w:before="120" w:after="120" w:line="480" w:lineRule="auto"/>
        <w:rPr>
          <w:rFonts w:ascii="Times New Roman" w:hAnsi="Times New Roman" w:cs="Times New Roman"/>
          <w:color w:val="222222"/>
          <w:sz w:val="24"/>
          <w:szCs w:val="24"/>
          <w:shd w:val="clear" w:color="auto" w:fill="FFFFFF"/>
        </w:rPr>
      </w:pPr>
      <w:proofErr w:type="spellStart"/>
      <w:r w:rsidRPr="00AC5490">
        <w:rPr>
          <w:rFonts w:ascii="Times New Roman" w:hAnsi="Times New Roman" w:cs="Times New Roman"/>
          <w:color w:val="222222"/>
          <w:sz w:val="24"/>
          <w:szCs w:val="24"/>
          <w:shd w:val="clear" w:color="auto" w:fill="FFFFFF"/>
        </w:rPr>
        <w:t>Kalyvas</w:t>
      </w:r>
      <w:proofErr w:type="spellEnd"/>
      <w:r w:rsidRPr="00AC5490">
        <w:rPr>
          <w:rFonts w:ascii="Times New Roman" w:hAnsi="Times New Roman" w:cs="Times New Roman"/>
          <w:color w:val="222222"/>
          <w:sz w:val="24"/>
          <w:szCs w:val="24"/>
          <w:shd w:val="clear" w:color="auto" w:fill="FFFFFF"/>
        </w:rPr>
        <w:t xml:space="preserve">, </w:t>
      </w:r>
      <w:proofErr w:type="spellStart"/>
      <w:r w:rsidRPr="00AC5490">
        <w:rPr>
          <w:rFonts w:ascii="Times New Roman" w:hAnsi="Times New Roman" w:cs="Times New Roman"/>
          <w:color w:val="222222"/>
          <w:sz w:val="24"/>
          <w:szCs w:val="24"/>
          <w:shd w:val="clear" w:color="auto" w:fill="FFFFFF"/>
        </w:rPr>
        <w:t>Stathis</w:t>
      </w:r>
      <w:proofErr w:type="spellEnd"/>
      <w:r w:rsidRPr="00AC5490">
        <w:rPr>
          <w:rFonts w:ascii="Times New Roman" w:hAnsi="Times New Roman" w:cs="Times New Roman"/>
          <w:color w:val="222222"/>
          <w:sz w:val="24"/>
          <w:szCs w:val="24"/>
          <w:shd w:val="clear" w:color="auto" w:fill="FFFFFF"/>
        </w:rPr>
        <w:t xml:space="preserve"> N., and Paul D. Kenny. "Civil wars." In </w:t>
      </w:r>
      <w:r w:rsidRPr="00AC5490">
        <w:rPr>
          <w:rFonts w:ascii="Times New Roman" w:hAnsi="Times New Roman" w:cs="Times New Roman"/>
          <w:i/>
          <w:iCs/>
          <w:color w:val="222222"/>
          <w:sz w:val="24"/>
          <w:szCs w:val="24"/>
          <w:shd w:val="clear" w:color="auto" w:fill="FFFFFF"/>
        </w:rPr>
        <w:t>Oxford Research Encyclopedia of International Studies</w:t>
      </w:r>
      <w:r w:rsidRPr="00AC5490">
        <w:rPr>
          <w:rFonts w:ascii="Times New Roman" w:hAnsi="Times New Roman" w:cs="Times New Roman"/>
          <w:color w:val="222222"/>
          <w:sz w:val="24"/>
          <w:szCs w:val="24"/>
          <w:shd w:val="clear" w:color="auto" w:fill="FFFFFF"/>
        </w:rPr>
        <w:t>. 2010.</w:t>
      </w:r>
    </w:p>
    <w:p w14:paraId="1332C512" w14:textId="77777777" w:rsidR="00E12C13" w:rsidRPr="00AC5490" w:rsidRDefault="00E12C13" w:rsidP="00525E51">
      <w:pPr>
        <w:spacing w:before="120" w:after="120" w:line="480" w:lineRule="auto"/>
        <w:rPr>
          <w:rFonts w:ascii="Times New Roman" w:hAnsi="Times New Roman" w:cs="Times New Roman"/>
          <w:color w:val="222222"/>
          <w:sz w:val="24"/>
          <w:szCs w:val="24"/>
          <w:shd w:val="clear" w:color="auto" w:fill="FFFFFF"/>
        </w:rPr>
      </w:pPr>
      <w:r w:rsidRPr="00AC5490">
        <w:rPr>
          <w:rFonts w:ascii="Times New Roman" w:hAnsi="Times New Roman" w:cs="Times New Roman"/>
          <w:color w:val="222222"/>
          <w:sz w:val="24"/>
          <w:szCs w:val="24"/>
          <w:shd w:val="clear" w:color="auto" w:fill="FFFFFF"/>
        </w:rPr>
        <w:t>Johnson, Douglas Hamilton. </w:t>
      </w:r>
      <w:r w:rsidRPr="00AC5490">
        <w:rPr>
          <w:rFonts w:ascii="Times New Roman" w:hAnsi="Times New Roman" w:cs="Times New Roman"/>
          <w:i/>
          <w:iCs/>
          <w:color w:val="222222"/>
          <w:sz w:val="24"/>
          <w:szCs w:val="24"/>
          <w:shd w:val="clear" w:color="auto" w:fill="FFFFFF"/>
        </w:rPr>
        <w:t>The root causes of Sudan's civil wars: Peace or truce</w:t>
      </w:r>
      <w:r w:rsidRPr="00AC5490">
        <w:rPr>
          <w:rFonts w:ascii="Times New Roman" w:hAnsi="Times New Roman" w:cs="Times New Roman"/>
          <w:color w:val="222222"/>
          <w:sz w:val="24"/>
          <w:szCs w:val="24"/>
          <w:shd w:val="clear" w:color="auto" w:fill="FFFFFF"/>
        </w:rPr>
        <w:t>. Boydell &amp; Brewer Ltd, 2011.</w:t>
      </w:r>
    </w:p>
    <w:p w14:paraId="1DBEF73E" w14:textId="77777777" w:rsidR="00E12C13" w:rsidRPr="00AC5490" w:rsidRDefault="00E12C13" w:rsidP="00525E51">
      <w:pPr>
        <w:spacing w:before="120" w:after="120" w:line="480" w:lineRule="auto"/>
        <w:rPr>
          <w:rFonts w:ascii="Times New Roman" w:hAnsi="Times New Roman" w:cs="Times New Roman"/>
          <w:color w:val="222222"/>
          <w:sz w:val="24"/>
          <w:szCs w:val="24"/>
          <w:shd w:val="clear" w:color="auto" w:fill="FFFFFF"/>
        </w:rPr>
      </w:pPr>
      <w:r w:rsidRPr="00AC5490">
        <w:rPr>
          <w:rFonts w:ascii="Times New Roman" w:hAnsi="Times New Roman" w:cs="Times New Roman"/>
          <w:color w:val="222222"/>
          <w:sz w:val="24"/>
          <w:szCs w:val="24"/>
          <w:shd w:val="clear" w:color="auto" w:fill="FFFFFF"/>
        </w:rPr>
        <w:t>Call, Charles T. </w:t>
      </w:r>
      <w:r w:rsidRPr="00AC5490">
        <w:rPr>
          <w:rFonts w:ascii="Times New Roman" w:hAnsi="Times New Roman" w:cs="Times New Roman"/>
          <w:i/>
          <w:iCs/>
          <w:color w:val="222222"/>
          <w:sz w:val="24"/>
          <w:szCs w:val="24"/>
          <w:shd w:val="clear" w:color="auto" w:fill="FFFFFF"/>
        </w:rPr>
        <w:t>Why peace fails: the causes and prevention of civil war recurrence</w:t>
      </w:r>
      <w:r w:rsidRPr="00AC5490">
        <w:rPr>
          <w:rFonts w:ascii="Times New Roman" w:hAnsi="Times New Roman" w:cs="Times New Roman"/>
          <w:color w:val="222222"/>
          <w:sz w:val="24"/>
          <w:szCs w:val="24"/>
          <w:shd w:val="clear" w:color="auto" w:fill="FFFFFF"/>
        </w:rPr>
        <w:t>. Georgetown University Press, 2012.</w:t>
      </w:r>
    </w:p>
    <w:p w14:paraId="421FC5BD" w14:textId="77777777" w:rsidR="005851C7" w:rsidRPr="00AC5490" w:rsidRDefault="005851C7" w:rsidP="00525E51">
      <w:pPr>
        <w:spacing w:before="120" w:after="120" w:line="480" w:lineRule="auto"/>
        <w:rPr>
          <w:rFonts w:ascii="Times New Roman" w:hAnsi="Times New Roman" w:cs="Times New Roman"/>
          <w:color w:val="222222"/>
          <w:sz w:val="24"/>
          <w:szCs w:val="24"/>
          <w:shd w:val="clear" w:color="auto" w:fill="FFFFFF"/>
        </w:rPr>
      </w:pPr>
      <w:r w:rsidRPr="00AC5490">
        <w:rPr>
          <w:rFonts w:ascii="Times New Roman" w:hAnsi="Times New Roman" w:cs="Times New Roman"/>
          <w:color w:val="222222"/>
          <w:sz w:val="24"/>
          <w:szCs w:val="24"/>
          <w:shd w:val="clear" w:color="auto" w:fill="FFFFFF"/>
        </w:rPr>
        <w:t>Keen, David. "Greed and grievance in civil war." </w:t>
      </w:r>
      <w:r w:rsidRPr="00AC5490">
        <w:rPr>
          <w:rFonts w:ascii="Times New Roman" w:hAnsi="Times New Roman" w:cs="Times New Roman"/>
          <w:i/>
          <w:iCs/>
          <w:color w:val="222222"/>
          <w:sz w:val="24"/>
          <w:szCs w:val="24"/>
          <w:shd w:val="clear" w:color="auto" w:fill="FFFFFF"/>
        </w:rPr>
        <w:t>International Affairs</w:t>
      </w:r>
      <w:r w:rsidRPr="00AC5490">
        <w:rPr>
          <w:rFonts w:ascii="Times New Roman" w:hAnsi="Times New Roman" w:cs="Times New Roman"/>
          <w:color w:val="222222"/>
          <w:sz w:val="24"/>
          <w:szCs w:val="24"/>
          <w:shd w:val="clear" w:color="auto" w:fill="FFFFFF"/>
        </w:rPr>
        <w:t> 88, no. 4 (2012): 757-777.</w:t>
      </w:r>
    </w:p>
    <w:p w14:paraId="3EC3D406" w14:textId="49618709" w:rsidR="009B039D" w:rsidRPr="00AC5490" w:rsidRDefault="005851C7" w:rsidP="00ED6432">
      <w:pPr>
        <w:spacing w:before="120" w:after="120" w:line="480" w:lineRule="auto"/>
        <w:rPr>
          <w:rFonts w:ascii="Times New Roman" w:hAnsi="Times New Roman" w:cs="Times New Roman"/>
          <w:sz w:val="24"/>
          <w:szCs w:val="24"/>
        </w:rPr>
      </w:pPr>
      <w:r w:rsidRPr="00AC5490">
        <w:rPr>
          <w:rFonts w:ascii="Times New Roman" w:hAnsi="Times New Roman" w:cs="Times New Roman"/>
          <w:color w:val="222222"/>
          <w:sz w:val="24"/>
          <w:szCs w:val="24"/>
          <w:shd w:val="clear" w:color="auto" w:fill="FFFFFF"/>
        </w:rPr>
        <w:t>Fearon, James D. "Governance and civil war onset." (2011).</w:t>
      </w:r>
    </w:p>
    <w:sectPr w:rsidR="009B039D" w:rsidRPr="00AC5490">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B3E93AE" w14:textId="77777777" w:rsidR="00F37A2A" w:rsidRDefault="00F37A2A" w:rsidP="001835EC">
      <w:pPr>
        <w:spacing w:after="0" w:line="240" w:lineRule="auto"/>
      </w:pPr>
      <w:r>
        <w:separator/>
      </w:r>
    </w:p>
  </w:endnote>
  <w:endnote w:type="continuationSeparator" w:id="0">
    <w:p w14:paraId="7CCDF02B" w14:textId="77777777" w:rsidR="00F37A2A" w:rsidRDefault="00F37A2A" w:rsidP="001835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BB6486F" w14:textId="77777777" w:rsidR="00F37A2A" w:rsidRDefault="00F37A2A" w:rsidP="001835EC">
      <w:pPr>
        <w:spacing w:after="0" w:line="240" w:lineRule="auto"/>
      </w:pPr>
      <w:r>
        <w:separator/>
      </w:r>
    </w:p>
  </w:footnote>
  <w:footnote w:type="continuationSeparator" w:id="0">
    <w:p w14:paraId="44C2169F" w14:textId="77777777" w:rsidR="00F37A2A" w:rsidRDefault="00F37A2A" w:rsidP="001835E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105DB4C" w14:textId="77777777" w:rsidR="001835EC" w:rsidRDefault="001835EC">
    <w:pPr>
      <w:pStyle w:val="Header"/>
    </w:pPr>
  </w:p>
  <w:p w14:paraId="08BAD751" w14:textId="77777777" w:rsidR="001835EC" w:rsidRDefault="001835E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9B95903"/>
    <w:multiLevelType w:val="hybridMultilevel"/>
    <w:tmpl w:val="1BF0280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1"/>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039D"/>
    <w:rsid w:val="000057FB"/>
    <w:rsid w:val="00061775"/>
    <w:rsid w:val="00096F24"/>
    <w:rsid w:val="000B2B66"/>
    <w:rsid w:val="000C4F02"/>
    <w:rsid w:val="000D1EFE"/>
    <w:rsid w:val="000F380A"/>
    <w:rsid w:val="000F5B01"/>
    <w:rsid w:val="0015598C"/>
    <w:rsid w:val="001712CD"/>
    <w:rsid w:val="001835EC"/>
    <w:rsid w:val="001E01DA"/>
    <w:rsid w:val="001E3DD7"/>
    <w:rsid w:val="001F6BF8"/>
    <w:rsid w:val="002063FA"/>
    <w:rsid w:val="00222766"/>
    <w:rsid w:val="00281FFB"/>
    <w:rsid w:val="0029134B"/>
    <w:rsid w:val="002973BD"/>
    <w:rsid w:val="002C26B4"/>
    <w:rsid w:val="002D1D95"/>
    <w:rsid w:val="002F7399"/>
    <w:rsid w:val="003143F3"/>
    <w:rsid w:val="00317281"/>
    <w:rsid w:val="0032561D"/>
    <w:rsid w:val="003437C8"/>
    <w:rsid w:val="00367A28"/>
    <w:rsid w:val="003E6DE0"/>
    <w:rsid w:val="003F633F"/>
    <w:rsid w:val="00415D74"/>
    <w:rsid w:val="00457628"/>
    <w:rsid w:val="00476FA3"/>
    <w:rsid w:val="004B0507"/>
    <w:rsid w:val="00512EAA"/>
    <w:rsid w:val="00525E51"/>
    <w:rsid w:val="00545ACC"/>
    <w:rsid w:val="005705AE"/>
    <w:rsid w:val="005851C7"/>
    <w:rsid w:val="005B48D9"/>
    <w:rsid w:val="005C5C2B"/>
    <w:rsid w:val="005F5144"/>
    <w:rsid w:val="005F73FA"/>
    <w:rsid w:val="0063425D"/>
    <w:rsid w:val="006A2FF3"/>
    <w:rsid w:val="006E6C4B"/>
    <w:rsid w:val="00727615"/>
    <w:rsid w:val="0074768C"/>
    <w:rsid w:val="0077232E"/>
    <w:rsid w:val="00774F39"/>
    <w:rsid w:val="007B4EDC"/>
    <w:rsid w:val="007D2D57"/>
    <w:rsid w:val="007E55BF"/>
    <w:rsid w:val="00821A8C"/>
    <w:rsid w:val="00845812"/>
    <w:rsid w:val="008630FA"/>
    <w:rsid w:val="008737FC"/>
    <w:rsid w:val="008B08AA"/>
    <w:rsid w:val="00936362"/>
    <w:rsid w:val="00965DDD"/>
    <w:rsid w:val="00974DA6"/>
    <w:rsid w:val="009B039D"/>
    <w:rsid w:val="00A34AAA"/>
    <w:rsid w:val="00A4196F"/>
    <w:rsid w:val="00A66C93"/>
    <w:rsid w:val="00A928A9"/>
    <w:rsid w:val="00AC5490"/>
    <w:rsid w:val="00AD07C5"/>
    <w:rsid w:val="00B20BEA"/>
    <w:rsid w:val="00B25BB0"/>
    <w:rsid w:val="00B70962"/>
    <w:rsid w:val="00C932D4"/>
    <w:rsid w:val="00C95993"/>
    <w:rsid w:val="00C97C82"/>
    <w:rsid w:val="00CE04EE"/>
    <w:rsid w:val="00CE0A16"/>
    <w:rsid w:val="00D07EF8"/>
    <w:rsid w:val="00D14D24"/>
    <w:rsid w:val="00D332E0"/>
    <w:rsid w:val="00D46AC7"/>
    <w:rsid w:val="00E11E9D"/>
    <w:rsid w:val="00E12C13"/>
    <w:rsid w:val="00E35AF9"/>
    <w:rsid w:val="00E74A2F"/>
    <w:rsid w:val="00E83CBC"/>
    <w:rsid w:val="00EB7C45"/>
    <w:rsid w:val="00ED6432"/>
    <w:rsid w:val="00EE3648"/>
    <w:rsid w:val="00F1757C"/>
    <w:rsid w:val="00F37A2A"/>
    <w:rsid w:val="00F613B6"/>
    <w:rsid w:val="00F8683C"/>
    <w:rsid w:val="00FE1ACE"/>
    <w:rsid w:val="00FE2C83"/>
  </w:rsids>
  <m:mathPr>
    <m:mathFont m:val="Cambria Math"/>
    <m:brkBin m:val="before"/>
    <m:brkBinSub m:val="--"/>
    <m:smallFrac m:val="0"/>
    <m:dispDef/>
    <m:lMargin m:val="0"/>
    <m:rMargin m:val="0"/>
    <m:defJc m:val="centerGroup"/>
    <m:wrapIndent m:val="1440"/>
    <m:intLim m:val="subSup"/>
    <m:naryLim m:val="undOvr"/>
  </m:mathPr>
  <w:themeFontLang w:val="en-US" w:eastAsia="ja-JP"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119118"/>
  <w15:chartTrackingRefBased/>
  <w15:docId w15:val="{373FD3C5-D01A-4688-A6FE-FF966E3463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835EC"/>
    <w:pPr>
      <w:tabs>
        <w:tab w:val="center" w:pos="4680"/>
        <w:tab w:val="right" w:pos="9360"/>
      </w:tabs>
      <w:spacing w:after="0" w:line="240" w:lineRule="auto"/>
    </w:pPr>
  </w:style>
  <w:style w:type="character" w:customStyle="1" w:styleId="HeaderChar">
    <w:name w:val="Header Char"/>
    <w:basedOn w:val="DefaultParagraphFont"/>
    <w:link w:val="Header"/>
    <w:uiPriority w:val="99"/>
    <w:rsid w:val="001835EC"/>
  </w:style>
  <w:style w:type="paragraph" w:styleId="Footer">
    <w:name w:val="footer"/>
    <w:basedOn w:val="Normal"/>
    <w:link w:val="FooterChar"/>
    <w:uiPriority w:val="99"/>
    <w:unhideWhenUsed/>
    <w:rsid w:val="001835EC"/>
    <w:pPr>
      <w:tabs>
        <w:tab w:val="center" w:pos="4680"/>
        <w:tab w:val="right" w:pos="9360"/>
      </w:tabs>
      <w:spacing w:after="0" w:line="240" w:lineRule="auto"/>
    </w:pPr>
  </w:style>
  <w:style w:type="character" w:customStyle="1" w:styleId="FooterChar">
    <w:name w:val="Footer Char"/>
    <w:basedOn w:val="DefaultParagraphFont"/>
    <w:link w:val="Footer"/>
    <w:uiPriority w:val="99"/>
    <w:rsid w:val="001835EC"/>
  </w:style>
  <w:style w:type="paragraph" w:styleId="ListParagraph">
    <w:name w:val="List Paragraph"/>
    <w:basedOn w:val="Normal"/>
    <w:uiPriority w:val="34"/>
    <w:qFormat/>
    <w:rsid w:val="002C26B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93284217">
      <w:bodyDiv w:val="1"/>
      <w:marLeft w:val="0"/>
      <w:marRight w:val="0"/>
      <w:marTop w:val="0"/>
      <w:marBottom w:val="0"/>
      <w:divBdr>
        <w:top w:val="none" w:sz="0" w:space="0" w:color="auto"/>
        <w:left w:val="none" w:sz="0" w:space="0" w:color="auto"/>
        <w:bottom w:val="none" w:sz="0" w:space="0" w:color="auto"/>
        <w:right w:val="none" w:sz="0" w:space="0" w:color="auto"/>
      </w:divBdr>
      <w:divsChild>
        <w:div w:id="529878543">
          <w:marLeft w:val="-225"/>
          <w:marRight w:val="-225"/>
          <w:marTop w:val="0"/>
          <w:marBottom w:val="0"/>
          <w:divBdr>
            <w:top w:val="none" w:sz="0" w:space="0" w:color="auto"/>
            <w:left w:val="none" w:sz="0" w:space="0" w:color="auto"/>
            <w:bottom w:val="single" w:sz="12" w:space="23" w:color="F2F6F7"/>
            <w:right w:val="none" w:sz="0" w:space="0" w:color="auto"/>
          </w:divBdr>
          <w:divsChild>
            <w:div w:id="133622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270</TotalTime>
  <Pages>8</Pages>
  <Words>2077</Words>
  <Characters>11841</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dc:creator>
  <cp:keywords/>
  <dc:description/>
  <cp:lastModifiedBy>Reginah Muthoni</cp:lastModifiedBy>
  <cp:revision>4</cp:revision>
  <dcterms:created xsi:type="dcterms:W3CDTF">2020-05-14T17:06:00Z</dcterms:created>
  <dcterms:modified xsi:type="dcterms:W3CDTF">2020-05-14T23:17:00Z</dcterms:modified>
</cp:coreProperties>
</file>